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629989A1" w:rsidR="00E57DF9" w:rsidRPr="009C165D" w:rsidRDefault="009C165D" w:rsidP="00701E26">
      <w:pPr>
        <w:tabs>
          <w:tab w:val="left" w:pos="0"/>
          <w:tab w:val="left" w:pos="1843"/>
        </w:tabs>
        <w:spacing w:after="0" w:line="240" w:lineRule="auto"/>
        <w:ind w:right="140"/>
        <w:jc w:val="right"/>
        <w:rPr>
          <w:rFonts w:ascii="Times New Roman" w:hAnsi="Times New Roman"/>
          <w:b/>
          <w:bCs/>
          <w:sz w:val="24"/>
          <w:szCs w:val="24"/>
          <w:lang w:val="ro-RO"/>
        </w:rPr>
      </w:pPr>
      <w:r w:rsidRPr="009C165D">
        <w:rPr>
          <w:rFonts w:ascii="Times New Roman" w:hAnsi="Times New Roman"/>
          <w:b/>
          <w:bCs/>
          <w:sz w:val="24"/>
          <w:szCs w:val="24"/>
        </w:rPr>
        <w:t>BAP PO04/F4</w:t>
      </w:r>
    </w:p>
    <w:p w14:paraId="2CBB6DF4" w14:textId="29B9F7C9" w:rsidR="00E57DF9" w:rsidRPr="00F439A4" w:rsidRDefault="00E57DF9" w:rsidP="00AE64A6">
      <w:pPr>
        <w:tabs>
          <w:tab w:val="left" w:pos="0"/>
          <w:tab w:val="left" w:pos="1843"/>
        </w:tabs>
        <w:spacing w:after="0" w:line="240" w:lineRule="auto"/>
        <w:ind w:right="140"/>
        <w:rPr>
          <w:rFonts w:ascii="Times New Roman" w:hAnsi="Times New Roman"/>
          <w:b/>
          <w:sz w:val="24"/>
          <w:szCs w:val="24"/>
          <w:lang w:val="ro-RO"/>
        </w:rPr>
      </w:pPr>
    </w:p>
    <w:p w14:paraId="7915E8C4" w14:textId="77777777" w:rsidR="00E441E3" w:rsidRPr="00F439A4" w:rsidRDefault="00E441E3"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439A4"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439A4">
        <w:rPr>
          <w:rFonts w:ascii="Times New Roman" w:hAnsi="Times New Roman"/>
          <w:b/>
          <w:sz w:val="24"/>
          <w:szCs w:val="24"/>
          <w:lang w:val="ro-RO"/>
        </w:rPr>
        <w:t>CONTRACT DE PRESTĂRI SERVICII</w:t>
      </w:r>
    </w:p>
    <w:p w14:paraId="4ED539FF" w14:textId="2CB5391C" w:rsidR="00B30062" w:rsidRDefault="00E441E3" w:rsidP="00E441E3">
      <w:pPr>
        <w:tabs>
          <w:tab w:val="left" w:pos="1843"/>
          <w:tab w:val="left" w:pos="9356"/>
        </w:tabs>
        <w:spacing w:after="0" w:line="240" w:lineRule="auto"/>
        <w:ind w:right="140"/>
        <w:jc w:val="center"/>
        <w:rPr>
          <w:rFonts w:ascii="Times New Roman" w:hAnsi="Times New Roman"/>
          <w:sz w:val="24"/>
          <w:szCs w:val="24"/>
          <w:lang w:val="ro-RO"/>
        </w:rPr>
      </w:pPr>
      <w:bookmarkStart w:id="0" w:name="_Hlk161668267"/>
      <w:r>
        <w:rPr>
          <w:rFonts w:ascii="Times New Roman" w:eastAsia="Times New Roman" w:hAnsi="Times New Roman"/>
          <w:b/>
          <w:bCs/>
          <w:iCs/>
          <w:sz w:val="24"/>
          <w:szCs w:val="24"/>
          <w:lang w:val="ro-RO" w:eastAsia="en-GB"/>
        </w:rPr>
        <w:t>Evaluare bunuri din patrimoniul public și privat al municipiului Slatina</w:t>
      </w:r>
    </w:p>
    <w:bookmarkEnd w:id="0"/>
    <w:p w14:paraId="24587C57" w14:textId="77777777" w:rsidR="00D04C06" w:rsidRPr="00F439A4" w:rsidRDefault="00D04C06"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439A4"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2F19C459" w14:textId="77777777" w:rsidR="00F439A4" w:rsidRDefault="00E51BAA" w:rsidP="004625FA">
      <w:pPr>
        <w:tabs>
          <w:tab w:val="left" w:pos="1843"/>
          <w:tab w:val="left" w:pos="9356"/>
        </w:tabs>
        <w:spacing w:after="0" w:line="240" w:lineRule="auto"/>
        <w:ind w:right="140"/>
        <w:jc w:val="both"/>
        <w:rPr>
          <w:rFonts w:ascii="Times New Roman" w:hAnsi="Times New Roman"/>
          <w:b/>
          <w:sz w:val="24"/>
          <w:szCs w:val="24"/>
          <w:lang w:val="ro-RO"/>
        </w:rPr>
      </w:pPr>
      <w:r w:rsidRPr="00F439A4">
        <w:rPr>
          <w:rFonts w:ascii="Times New Roman" w:hAnsi="Times New Roman"/>
          <w:b/>
          <w:sz w:val="24"/>
          <w:szCs w:val="24"/>
          <w:lang w:val="ro-RO"/>
        </w:rPr>
        <w:t>Preambul</w:t>
      </w:r>
    </w:p>
    <w:p w14:paraId="72E9443A" w14:textId="48EBC7EE" w:rsidR="004625FA" w:rsidRPr="00F439A4" w:rsidRDefault="004625FA" w:rsidP="00F439A4">
      <w:pPr>
        <w:tabs>
          <w:tab w:val="left" w:pos="9356"/>
        </w:tabs>
        <w:spacing w:after="0" w:line="240" w:lineRule="auto"/>
        <w:ind w:right="140" w:firstLine="709"/>
        <w:jc w:val="both"/>
        <w:rPr>
          <w:rFonts w:ascii="Times New Roman" w:hAnsi="Times New Roman"/>
          <w:b/>
          <w:sz w:val="24"/>
          <w:szCs w:val="24"/>
          <w:lang w:val="ro-RO"/>
        </w:rPr>
      </w:pPr>
      <w:r w:rsidRPr="00F439A4">
        <w:rPr>
          <w:rFonts w:ascii="Times New Roman" w:hAnsi="Times New Roman"/>
          <w:sz w:val="24"/>
          <w:szCs w:val="24"/>
          <w:lang w:val="ro-RO"/>
        </w:rPr>
        <w:t xml:space="preserve">Încheiat în baza cumpărării directe inițiată prin referatul de necesitate nr. </w:t>
      </w:r>
      <w:r w:rsidR="00E441E3">
        <w:rPr>
          <w:rFonts w:ascii="Times New Roman" w:hAnsi="Times New Roman"/>
          <w:b/>
          <w:sz w:val="24"/>
          <w:szCs w:val="24"/>
          <w:lang w:val="ro-RO"/>
        </w:rPr>
        <w:t>20395</w:t>
      </w:r>
      <w:r w:rsidRPr="006906D3">
        <w:rPr>
          <w:rFonts w:ascii="Times New Roman" w:hAnsi="Times New Roman"/>
          <w:b/>
          <w:sz w:val="24"/>
          <w:szCs w:val="24"/>
          <w:lang w:val="ro-RO"/>
        </w:rPr>
        <w:t>/</w:t>
      </w:r>
      <w:r w:rsidR="00E441E3">
        <w:rPr>
          <w:rFonts w:ascii="Times New Roman" w:hAnsi="Times New Roman"/>
          <w:b/>
          <w:sz w:val="24"/>
          <w:szCs w:val="24"/>
          <w:lang w:val="ro-RO"/>
        </w:rPr>
        <w:t>26</w:t>
      </w:r>
      <w:r w:rsidRPr="006906D3">
        <w:rPr>
          <w:rFonts w:ascii="Times New Roman" w:hAnsi="Times New Roman"/>
          <w:b/>
          <w:sz w:val="24"/>
          <w:szCs w:val="24"/>
          <w:lang w:val="ro-RO"/>
        </w:rPr>
        <w:t>.</w:t>
      </w:r>
      <w:r w:rsidR="00E441E3">
        <w:rPr>
          <w:rFonts w:ascii="Times New Roman" w:hAnsi="Times New Roman"/>
          <w:b/>
          <w:sz w:val="24"/>
          <w:szCs w:val="24"/>
          <w:lang w:val="ro-RO"/>
        </w:rPr>
        <w:t>02</w:t>
      </w:r>
      <w:r w:rsidRPr="006906D3">
        <w:rPr>
          <w:rFonts w:ascii="Times New Roman" w:hAnsi="Times New Roman"/>
          <w:b/>
          <w:sz w:val="24"/>
          <w:szCs w:val="24"/>
          <w:lang w:val="ro-RO"/>
        </w:rPr>
        <w:t>.202</w:t>
      </w:r>
      <w:r w:rsidR="00E441E3">
        <w:rPr>
          <w:rFonts w:ascii="Times New Roman" w:hAnsi="Times New Roman"/>
          <w:b/>
          <w:sz w:val="24"/>
          <w:szCs w:val="24"/>
          <w:lang w:val="ro-RO"/>
        </w:rPr>
        <w:t>4</w:t>
      </w:r>
      <w:r w:rsidRPr="00F439A4">
        <w:rPr>
          <w:rFonts w:ascii="Times New Roman" w:hAnsi="Times New Roman"/>
          <w:bCs/>
          <w:sz w:val="24"/>
          <w:szCs w:val="24"/>
          <w:lang w:val="ro-RO"/>
        </w:rPr>
        <w:t>, ofertei</w:t>
      </w:r>
      <w:r w:rsidRPr="00F439A4">
        <w:rPr>
          <w:rFonts w:ascii="Times New Roman" w:hAnsi="Times New Roman"/>
          <w:b/>
          <w:sz w:val="24"/>
          <w:szCs w:val="24"/>
          <w:lang w:val="ro-RO"/>
        </w:rPr>
        <w:t xml:space="preserve"> nr. .................................</w:t>
      </w:r>
      <w:r w:rsidRPr="00F439A4">
        <w:rPr>
          <w:rFonts w:ascii="Times New Roman" w:hAnsi="Times New Roman"/>
          <w:bCs/>
          <w:sz w:val="24"/>
          <w:szCs w:val="24"/>
          <w:lang w:val="ro-RO"/>
        </w:rPr>
        <w:t xml:space="preserve"> </w:t>
      </w:r>
      <w:r w:rsidR="00E441E3">
        <w:rPr>
          <w:rFonts w:ascii="Times New Roman" w:hAnsi="Times New Roman"/>
          <w:bCs/>
          <w:sz w:val="24"/>
          <w:szCs w:val="24"/>
          <w:lang w:val="ro-RO"/>
        </w:rPr>
        <w:t>și adresei de comunicare a rezultatului nr.______________</w:t>
      </w:r>
    </w:p>
    <w:p w14:paraId="56031410" w14:textId="77777777" w:rsidR="00B23550" w:rsidRPr="00F439A4"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439A4"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iCs/>
          <w:sz w:val="24"/>
          <w:szCs w:val="24"/>
          <w:lang w:val="ro-RO"/>
        </w:rPr>
        <w:t xml:space="preserve">1. Părțile contractate </w:t>
      </w:r>
    </w:p>
    <w:p w14:paraId="446094BB" w14:textId="5CC0EAE7" w:rsidR="00044A0C" w:rsidRPr="00F439A4"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439A4">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439A4">
        <w:rPr>
          <w:rFonts w:ascii="Times New Roman" w:eastAsia="Times New Roman" w:hAnsi="Times New Roman"/>
          <w:sz w:val="24"/>
          <w:szCs w:val="24"/>
          <w:lang w:val="ro-RO"/>
        </w:rPr>
        <w:t>, s-a încheiat prezentul con</w:t>
      </w:r>
      <w:r w:rsidR="00B30062" w:rsidRPr="00F439A4">
        <w:rPr>
          <w:rFonts w:ascii="Times New Roman" w:eastAsia="Times New Roman" w:hAnsi="Times New Roman"/>
          <w:sz w:val="24"/>
          <w:szCs w:val="24"/>
          <w:lang w:val="ro-RO"/>
        </w:rPr>
        <w:t>tract de prestări servicii,</w:t>
      </w:r>
    </w:p>
    <w:p w14:paraId="48369A68" w14:textId="77777777" w:rsidR="00E51BAA" w:rsidRPr="00F439A4"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bCs/>
          <w:sz w:val="24"/>
          <w:szCs w:val="24"/>
          <w:lang w:val="ro-RO"/>
        </w:rPr>
        <w:t>între</w:t>
      </w:r>
    </w:p>
    <w:p w14:paraId="6C100A43" w14:textId="4C2BD494" w:rsidR="00B23550" w:rsidRPr="00F439A4"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439A4">
        <w:rPr>
          <w:rFonts w:ascii="Times New Roman" w:hAnsi="Times New Roman"/>
          <w:b/>
          <w:sz w:val="24"/>
          <w:szCs w:val="24"/>
          <w:lang w:val="ro-RO"/>
        </w:rPr>
        <w:t>Municipiul Slatina</w:t>
      </w:r>
      <w:r w:rsidRPr="00F439A4">
        <w:rPr>
          <w:rFonts w:ascii="Times New Roman" w:hAnsi="Times New Roman"/>
          <w:sz w:val="24"/>
          <w:szCs w:val="24"/>
          <w:lang w:val="ro-RO"/>
        </w:rPr>
        <w:t xml:space="preserve">, cu sediul în Slatina, strada </w:t>
      </w:r>
      <w:r w:rsidRPr="00F439A4">
        <w:rPr>
          <w:rFonts w:ascii="Times New Roman" w:hAnsi="Times New Roman"/>
          <w:b/>
          <w:sz w:val="24"/>
          <w:szCs w:val="24"/>
          <w:lang w:val="ro-RO"/>
        </w:rPr>
        <w:t>Mihail Kogălniceanu nr.1</w:t>
      </w:r>
      <w:r w:rsidRPr="00F439A4">
        <w:rPr>
          <w:rFonts w:ascii="Times New Roman" w:hAnsi="Times New Roman"/>
          <w:sz w:val="24"/>
          <w:szCs w:val="24"/>
          <w:lang w:val="ro-RO"/>
        </w:rPr>
        <w:t xml:space="preserve">, telefon </w:t>
      </w:r>
      <w:r w:rsidRPr="00F439A4">
        <w:rPr>
          <w:rFonts w:ascii="Times New Roman" w:hAnsi="Times New Roman"/>
          <w:b/>
          <w:sz w:val="24"/>
          <w:szCs w:val="24"/>
          <w:lang w:val="ro-RO"/>
        </w:rPr>
        <w:t>0249/439377</w:t>
      </w:r>
      <w:r w:rsidRPr="00F439A4">
        <w:rPr>
          <w:rFonts w:ascii="Times New Roman" w:hAnsi="Times New Roman"/>
          <w:sz w:val="24"/>
          <w:szCs w:val="24"/>
          <w:lang w:val="ro-RO"/>
        </w:rPr>
        <w:t xml:space="preserve">, fax </w:t>
      </w:r>
      <w:r w:rsidRPr="00F439A4">
        <w:rPr>
          <w:rFonts w:ascii="Times New Roman" w:hAnsi="Times New Roman"/>
          <w:b/>
          <w:sz w:val="24"/>
          <w:szCs w:val="24"/>
          <w:lang w:val="ro-RO"/>
        </w:rPr>
        <w:t>0249/439336</w:t>
      </w:r>
      <w:r w:rsidRPr="00F439A4">
        <w:rPr>
          <w:rFonts w:ascii="Times New Roman" w:hAnsi="Times New Roman"/>
          <w:sz w:val="24"/>
          <w:szCs w:val="24"/>
          <w:lang w:val="ro-RO"/>
        </w:rPr>
        <w:t xml:space="preserve">, codul fiscal </w:t>
      </w:r>
      <w:r w:rsidRPr="00F439A4">
        <w:rPr>
          <w:rFonts w:ascii="Times New Roman" w:hAnsi="Times New Roman"/>
          <w:b/>
          <w:sz w:val="24"/>
          <w:szCs w:val="24"/>
          <w:lang w:val="ro-RO"/>
        </w:rPr>
        <w:t>4394811</w:t>
      </w:r>
      <w:r w:rsidRPr="00F439A4">
        <w:rPr>
          <w:rFonts w:ascii="Times New Roman" w:hAnsi="Times New Roman"/>
          <w:sz w:val="24"/>
          <w:szCs w:val="24"/>
          <w:lang w:val="ro-RO"/>
        </w:rPr>
        <w:t xml:space="preserve">, cont </w:t>
      </w:r>
      <w:r w:rsidR="00582BE1" w:rsidRPr="00F439A4">
        <w:rPr>
          <w:rFonts w:ascii="Times New Roman" w:hAnsi="Times New Roman"/>
          <w:b/>
          <w:sz w:val="24"/>
          <w:szCs w:val="24"/>
          <w:lang w:val="ro-RO"/>
        </w:rPr>
        <w:t>RO</w:t>
      </w:r>
      <w:r w:rsidR="00CC49A9" w:rsidRPr="00F439A4">
        <w:rPr>
          <w:rFonts w:ascii="Times New Roman" w:hAnsi="Times New Roman"/>
          <w:b/>
          <w:sz w:val="24"/>
          <w:szCs w:val="24"/>
          <w:lang w:val="ro-RO"/>
        </w:rPr>
        <w:t>24</w:t>
      </w:r>
      <w:r w:rsidR="00582BE1" w:rsidRPr="00F439A4">
        <w:rPr>
          <w:rFonts w:ascii="Times New Roman" w:hAnsi="Times New Roman"/>
          <w:b/>
          <w:sz w:val="24"/>
          <w:szCs w:val="24"/>
          <w:lang w:val="ro-RO"/>
        </w:rPr>
        <w:t>TREZ24A</w:t>
      </w:r>
      <w:r w:rsidR="00CC49A9" w:rsidRPr="00F439A4">
        <w:rPr>
          <w:rFonts w:ascii="Times New Roman" w:hAnsi="Times New Roman"/>
          <w:b/>
          <w:sz w:val="24"/>
          <w:szCs w:val="24"/>
          <w:lang w:val="ro-RO"/>
        </w:rPr>
        <w:t>840303710130</w:t>
      </w:r>
      <w:r w:rsidR="00582BE1" w:rsidRPr="00F439A4">
        <w:rPr>
          <w:rFonts w:ascii="Times New Roman" w:hAnsi="Times New Roman"/>
          <w:b/>
          <w:sz w:val="24"/>
          <w:szCs w:val="24"/>
          <w:lang w:val="ro-RO"/>
        </w:rPr>
        <w:t>X</w:t>
      </w:r>
      <w:r w:rsidRPr="00F439A4">
        <w:rPr>
          <w:rFonts w:ascii="Times New Roman" w:hAnsi="Times New Roman"/>
          <w:b/>
          <w:sz w:val="24"/>
          <w:szCs w:val="24"/>
          <w:lang w:val="ro-RO"/>
        </w:rPr>
        <w:t xml:space="preserve"> </w:t>
      </w:r>
      <w:r w:rsidRPr="00F439A4">
        <w:rPr>
          <w:rFonts w:ascii="Times New Roman" w:hAnsi="Times New Roman"/>
          <w:sz w:val="24"/>
          <w:szCs w:val="24"/>
          <w:lang w:val="ro-RO"/>
        </w:rPr>
        <w:t xml:space="preserve">deschis la </w:t>
      </w:r>
      <w:r w:rsidRPr="00F439A4">
        <w:rPr>
          <w:rFonts w:ascii="Times New Roman" w:hAnsi="Times New Roman"/>
          <w:b/>
          <w:sz w:val="24"/>
          <w:szCs w:val="24"/>
          <w:lang w:val="ro-RO"/>
        </w:rPr>
        <w:t>Trezoreria municipiului Slatina</w:t>
      </w:r>
      <w:r w:rsidRPr="00F439A4">
        <w:rPr>
          <w:rFonts w:ascii="Times New Roman" w:hAnsi="Times New Roman"/>
          <w:sz w:val="24"/>
          <w:szCs w:val="24"/>
          <w:lang w:val="ro-RO"/>
        </w:rPr>
        <w:t xml:space="preserve">, reprezentată prin </w:t>
      </w:r>
      <w:r w:rsidR="00044A0C" w:rsidRPr="00F439A4">
        <w:rPr>
          <w:rFonts w:ascii="Times New Roman" w:hAnsi="Times New Roman"/>
          <w:b/>
          <w:sz w:val="24"/>
          <w:szCs w:val="24"/>
          <w:lang w:val="ro-RO"/>
        </w:rPr>
        <w:t>P</w:t>
      </w:r>
      <w:r w:rsidRPr="00F439A4">
        <w:rPr>
          <w:rFonts w:ascii="Times New Roman" w:hAnsi="Times New Roman"/>
          <w:b/>
          <w:sz w:val="24"/>
          <w:szCs w:val="24"/>
          <w:lang w:val="ro-RO"/>
        </w:rPr>
        <w:t>rimar Constantin Stelian Emil MOȚ</w:t>
      </w:r>
      <w:r w:rsidRPr="00F439A4">
        <w:rPr>
          <w:rFonts w:ascii="Times New Roman" w:hAnsi="Times New Roman"/>
          <w:sz w:val="24"/>
          <w:szCs w:val="24"/>
          <w:lang w:val="ro-RO"/>
        </w:rPr>
        <w:t xml:space="preserve"> </w:t>
      </w:r>
      <w:r w:rsidR="0041218C" w:rsidRPr="00F439A4">
        <w:rPr>
          <w:rFonts w:ascii="Times New Roman" w:hAnsi="Times New Roman"/>
          <w:sz w:val="24"/>
          <w:szCs w:val="24"/>
          <w:lang w:val="ro-RO"/>
        </w:rPr>
        <w:t xml:space="preserve">și </w:t>
      </w:r>
      <w:r w:rsidR="00CE1665" w:rsidRPr="00F439A4">
        <w:rPr>
          <w:rFonts w:ascii="Times New Roman" w:hAnsi="Times New Roman"/>
          <w:b/>
          <w:sz w:val="24"/>
          <w:szCs w:val="24"/>
          <w:lang w:val="ro-RO"/>
        </w:rPr>
        <w:t>Alin CALOTĂ SĂLCIANU</w:t>
      </w:r>
      <w:r w:rsidR="00CE1665" w:rsidRPr="00F439A4">
        <w:rPr>
          <w:rFonts w:ascii="Times New Roman" w:hAnsi="Times New Roman"/>
          <w:sz w:val="24"/>
          <w:szCs w:val="24"/>
          <w:lang w:val="ro-RO"/>
        </w:rPr>
        <w:t xml:space="preserve"> </w:t>
      </w:r>
      <w:r w:rsidR="0041218C" w:rsidRPr="00F439A4">
        <w:rPr>
          <w:rFonts w:ascii="Times New Roman" w:hAnsi="Times New Roman"/>
          <w:b/>
          <w:sz w:val="24"/>
          <w:szCs w:val="24"/>
          <w:lang w:val="ro-RO"/>
        </w:rPr>
        <w:t>Director General al Direc</w:t>
      </w:r>
      <w:r w:rsidR="00461A46" w:rsidRPr="00F439A4">
        <w:rPr>
          <w:rFonts w:ascii="Times New Roman" w:hAnsi="Times New Roman"/>
          <w:b/>
          <w:sz w:val="24"/>
          <w:szCs w:val="24"/>
          <w:lang w:val="ro-RO"/>
        </w:rPr>
        <w:t>ț</w:t>
      </w:r>
      <w:r w:rsidR="0041218C" w:rsidRPr="00F439A4">
        <w:rPr>
          <w:rFonts w:ascii="Times New Roman" w:hAnsi="Times New Roman"/>
          <w:b/>
          <w:sz w:val="24"/>
          <w:szCs w:val="24"/>
          <w:lang w:val="ro-RO"/>
        </w:rPr>
        <w:t xml:space="preserve">iei Generale Economice </w:t>
      </w:r>
      <w:r w:rsidRPr="00F439A4">
        <w:rPr>
          <w:rFonts w:ascii="Times New Roman" w:hAnsi="Times New Roman"/>
          <w:sz w:val="24"/>
          <w:szCs w:val="24"/>
          <w:lang w:val="ro-RO"/>
        </w:rPr>
        <w:t xml:space="preserve">în calitate de </w:t>
      </w:r>
      <w:r w:rsidRPr="00F439A4">
        <w:rPr>
          <w:rFonts w:ascii="Times New Roman" w:hAnsi="Times New Roman"/>
          <w:b/>
          <w:sz w:val="24"/>
          <w:szCs w:val="24"/>
          <w:lang w:val="ro-RO"/>
        </w:rPr>
        <w:t>achizitor</w:t>
      </w:r>
      <w:r w:rsidRPr="00F439A4">
        <w:rPr>
          <w:rFonts w:ascii="Times New Roman" w:hAnsi="Times New Roman"/>
          <w:sz w:val="24"/>
          <w:szCs w:val="24"/>
          <w:lang w:val="ro-RO"/>
        </w:rPr>
        <w:t>,</w:t>
      </w:r>
    </w:p>
    <w:p w14:paraId="048B9B86" w14:textId="2822E71F" w:rsidR="00B23550" w:rsidRPr="00F439A4" w:rsidRDefault="00F439A4" w:rsidP="00626CE1">
      <w:pPr>
        <w:tabs>
          <w:tab w:val="left" w:pos="1843"/>
          <w:tab w:val="left" w:pos="9356"/>
        </w:tabs>
        <w:spacing w:after="0" w:line="240" w:lineRule="auto"/>
        <w:ind w:right="57"/>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E51BAA" w:rsidRPr="00F439A4">
        <w:rPr>
          <w:rFonts w:ascii="Times New Roman" w:hAnsi="Times New Roman"/>
          <w:b/>
          <w:bCs/>
          <w:sz w:val="24"/>
          <w:szCs w:val="24"/>
          <w:lang w:val="ro-RO" w:eastAsia="ro-RO"/>
        </w:rPr>
        <w:t>i</w:t>
      </w:r>
    </w:p>
    <w:p w14:paraId="171FF520" w14:textId="2ECCD4F2" w:rsidR="00CD443A" w:rsidRPr="00F439A4" w:rsidRDefault="009F62CD" w:rsidP="00F439A4">
      <w:pPr>
        <w:pStyle w:val="DefaultText"/>
        <w:tabs>
          <w:tab w:val="left" w:pos="0"/>
          <w:tab w:val="left" w:pos="9356"/>
        </w:tabs>
        <w:ind w:right="57" w:firstLine="709"/>
        <w:jc w:val="both"/>
        <w:rPr>
          <w:rFonts w:ascii="Times New Roman" w:hAnsi="Times New Roman"/>
          <w:lang w:val="ro-RO" w:eastAsia="ro-RO"/>
        </w:rPr>
      </w:pPr>
      <w:r w:rsidRPr="00F439A4">
        <w:rPr>
          <w:rFonts w:ascii="Times New Roman" w:hAnsi="Times New Roman"/>
          <w:b/>
          <w:bCs/>
          <w:lang w:val="ro-RO" w:eastAsia="ro-RO"/>
        </w:rPr>
        <w:t>S</w:t>
      </w:r>
      <w:r w:rsidR="002911E8">
        <w:rPr>
          <w:rFonts w:ascii="Times New Roman" w:hAnsi="Times New Roman"/>
          <w:b/>
          <w:bCs/>
          <w:lang w:val="ro-RO" w:eastAsia="ro-RO"/>
        </w:rPr>
        <w:t>.</w:t>
      </w:r>
      <w:r w:rsidRPr="00F439A4">
        <w:rPr>
          <w:rFonts w:ascii="Times New Roman" w:hAnsi="Times New Roman"/>
          <w:b/>
          <w:bCs/>
          <w:lang w:val="ro-RO" w:eastAsia="ro-RO"/>
        </w:rPr>
        <w:t>C</w:t>
      </w:r>
      <w:r w:rsidR="002911E8">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w:t>
      </w:r>
      <w:r w:rsidR="00044A0C" w:rsidRPr="00F439A4">
        <w:rPr>
          <w:rFonts w:ascii="Times New Roman" w:hAnsi="Times New Roman"/>
          <w:b/>
          <w:bCs/>
          <w:lang w:val="ro-RO" w:eastAsia="ro-RO"/>
        </w:rPr>
        <w:t xml:space="preserve"> S.R.L. </w:t>
      </w:r>
      <w:r w:rsidR="00044A0C" w:rsidRPr="00F439A4">
        <w:rPr>
          <w:rFonts w:ascii="Times New Roman" w:hAnsi="Times New Roman"/>
          <w:bCs/>
          <w:lang w:val="ro-RO" w:eastAsia="ro-RO"/>
        </w:rPr>
        <w:t xml:space="preserve">cu sediul în </w:t>
      </w:r>
      <w:r w:rsidR="008249DF" w:rsidRPr="00F439A4">
        <w:rPr>
          <w:rFonts w:ascii="Times New Roman" w:hAnsi="Times New Roman"/>
          <w:bCs/>
          <w:lang w:val="ro-RO" w:eastAsia="ro-RO"/>
        </w:rPr>
        <w:t>_____________________________</w:t>
      </w:r>
      <w:r w:rsidR="00044A0C" w:rsidRPr="00F439A4">
        <w:rPr>
          <w:rFonts w:ascii="Times New Roman" w:hAnsi="Times New Roman"/>
          <w:b/>
          <w:bCs/>
          <w:lang w:val="ro-RO" w:eastAsia="ro-RO"/>
        </w:rPr>
        <w:t>,</w:t>
      </w:r>
      <w:r w:rsidR="00044A0C" w:rsidRPr="00F439A4">
        <w:rPr>
          <w:rFonts w:ascii="Times New Roman" w:hAnsi="Times New Roman"/>
          <w:bCs/>
          <w:lang w:val="ro-RO" w:eastAsia="ro-RO"/>
        </w:rPr>
        <w:t xml:space="preserve"> județul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
          <w:bCs/>
          <w:lang w:val="ro-RO" w:eastAsia="ro-RO"/>
        </w:rPr>
        <w:t xml:space="preserve">, telefon </w:t>
      </w:r>
      <w:r w:rsidR="008249DF" w:rsidRPr="00F439A4">
        <w:rPr>
          <w:rFonts w:ascii="Times New Roman" w:hAnsi="Times New Roman"/>
          <w:b/>
          <w:bCs/>
          <w:lang w:val="ro-RO" w:eastAsia="ro-RO"/>
        </w:rPr>
        <w:t>_________________</w:t>
      </w:r>
      <w:r w:rsidR="00044A0C" w:rsidRPr="00F439A4">
        <w:rPr>
          <w:rFonts w:ascii="Times New Roman" w:hAnsi="Times New Roman"/>
          <w:b/>
          <w:bCs/>
          <w:lang w:val="ro-RO" w:eastAsia="ro-RO"/>
        </w:rPr>
        <w:t xml:space="preserve">, fax </w:t>
      </w:r>
      <w:r w:rsidR="008249DF" w:rsidRPr="00F439A4">
        <w:rPr>
          <w:rFonts w:ascii="Times New Roman" w:hAnsi="Times New Roman"/>
          <w:b/>
          <w:bCs/>
          <w:lang w:val="ro-RO" w:eastAsia="ro-RO"/>
        </w:rPr>
        <w:t>______________</w:t>
      </w:r>
      <w:r w:rsidR="00044A0C" w:rsidRPr="00F439A4">
        <w:rPr>
          <w:rFonts w:ascii="Times New Roman" w:hAnsi="Times New Roman"/>
          <w:bCs/>
          <w:lang w:val="ro-RO" w:eastAsia="ro-RO"/>
        </w:rPr>
        <w:t>, e-mail:</w:t>
      </w:r>
      <w:r w:rsid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w:t>
      </w:r>
      <w:r w:rsidR="00044A0C" w:rsidRPr="00F439A4">
        <w:rPr>
          <w:rFonts w:ascii="Times New Roman" w:hAnsi="Times New Roman"/>
          <w:bCs/>
          <w:lang w:val="ro-RO" w:eastAsia="ro-RO"/>
        </w:rPr>
        <w:t xml:space="preserve">, număr de înmatriculare </w:t>
      </w:r>
      <w:r w:rsidR="008249DF" w:rsidRPr="00F439A4">
        <w:rPr>
          <w:rFonts w:ascii="Times New Roman" w:hAnsi="Times New Roman"/>
          <w:b/>
          <w:bCs/>
          <w:lang w:val="ro-RO" w:eastAsia="ro-RO"/>
        </w:rPr>
        <w:t>________________</w:t>
      </w:r>
      <w:r w:rsidR="00044A0C" w:rsidRPr="00F439A4">
        <w:rPr>
          <w:rFonts w:ascii="Times New Roman" w:hAnsi="Times New Roman"/>
          <w:bCs/>
          <w:lang w:val="ro-RO" w:eastAsia="ro-RO"/>
        </w:rPr>
        <w:t>, cod fiscal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Cs/>
          <w:lang w:val="ro-RO" w:eastAsia="ro-RO"/>
        </w:rPr>
        <w:t xml:space="preserve">, cont </w:t>
      </w:r>
      <w:r w:rsidR="008249DF" w:rsidRPr="00F439A4">
        <w:rPr>
          <w:rFonts w:ascii="Times New Roman" w:hAnsi="Times New Roman"/>
          <w:b/>
          <w:bCs/>
          <w:lang w:val="ro-RO" w:eastAsia="ro-RO"/>
        </w:rPr>
        <w:t>__________________________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deschis la</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________________________</w:t>
      </w:r>
      <w:r w:rsidR="00044A0C" w:rsidRPr="00F439A4">
        <w:rPr>
          <w:rFonts w:ascii="Times New Roman" w:hAnsi="Times New Roman"/>
          <w:b/>
          <w:bCs/>
          <w:lang w:val="ro-RO" w:eastAsia="ro-RO"/>
        </w:rPr>
        <w:t xml:space="preserve">, reprezentată prin </w:t>
      </w:r>
      <w:r w:rsidR="008249DF" w:rsidRPr="00F439A4">
        <w:rPr>
          <w:rFonts w:ascii="Times New Roman" w:hAnsi="Times New Roman"/>
          <w:b/>
          <w:bCs/>
          <w:lang w:val="ro-RO" w:eastAsia="ro-RO"/>
        </w:rPr>
        <w:t>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având funcția de</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w:t>
      </w:r>
      <w:r w:rsidR="00044A0C" w:rsidRPr="00F439A4">
        <w:rPr>
          <w:rFonts w:ascii="Times New Roman" w:hAnsi="Times New Roman"/>
          <w:bCs/>
          <w:lang w:val="ro-RO" w:eastAsia="ro-RO"/>
        </w:rPr>
        <w:t>, în calitate de prestator</w:t>
      </w:r>
      <w:r w:rsidR="00E51BAA" w:rsidRPr="00F439A4">
        <w:rPr>
          <w:rFonts w:ascii="Times New Roman" w:hAnsi="Times New Roman"/>
          <w:lang w:val="ro-RO" w:eastAsia="ro-RO"/>
        </w:rPr>
        <w:t>,</w:t>
      </w:r>
    </w:p>
    <w:p w14:paraId="400B8439" w14:textId="77777777" w:rsidR="00E51BAA" w:rsidRPr="00F439A4"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439A4" w:rsidRDefault="006C3CDF"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2. Definiţii</w:t>
      </w:r>
    </w:p>
    <w:p w14:paraId="62F61346"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2.1 - În prezentul contract următorii termeni vor fi interpretaţi astfel:</w:t>
      </w:r>
    </w:p>
    <w:p w14:paraId="154E4743"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a)</w:t>
      </w:r>
      <w:r w:rsidRPr="00F439A4">
        <w:rPr>
          <w:rFonts w:ascii="Times New Roman" w:hAnsi="Times New Roman"/>
          <w:b/>
          <w:i/>
          <w:lang w:val="ro-RO"/>
        </w:rPr>
        <w:t xml:space="preserve"> Contract</w:t>
      </w:r>
      <w:r w:rsidRPr="00F439A4">
        <w:rPr>
          <w:rFonts w:ascii="Times New Roman" w:hAnsi="Times New Roman"/>
          <w:b/>
          <w:lang w:val="ro-RO"/>
        </w:rPr>
        <w:t xml:space="preserve"> </w:t>
      </w:r>
      <w:r w:rsidRPr="00F439A4">
        <w:rPr>
          <w:rFonts w:ascii="Times New Roman" w:hAnsi="Times New Roman"/>
          <w:lang w:val="ro-RO"/>
        </w:rPr>
        <w:t>- prezentul contract şi toate anexele sale;</w:t>
      </w:r>
    </w:p>
    <w:p w14:paraId="77109F37"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b)</w:t>
      </w:r>
      <w:r w:rsidR="00173D00" w:rsidRPr="00F439A4">
        <w:rPr>
          <w:rFonts w:ascii="Times New Roman" w:hAnsi="Times New Roman"/>
          <w:lang w:val="ro-RO"/>
        </w:rPr>
        <w:t xml:space="preserve"> </w:t>
      </w:r>
      <w:r w:rsidRPr="00F439A4">
        <w:rPr>
          <w:rFonts w:ascii="Times New Roman" w:hAnsi="Times New Roman"/>
          <w:b/>
          <w:i/>
          <w:lang w:val="ro-RO"/>
        </w:rPr>
        <w:t>achizitor şi prestator</w:t>
      </w:r>
      <w:r w:rsidRPr="00F439A4">
        <w:rPr>
          <w:rFonts w:ascii="Times New Roman" w:hAnsi="Times New Roman"/>
          <w:lang w:val="ro-RO"/>
        </w:rPr>
        <w:t xml:space="preserve"> - părţile contractante, aşa cum sunt acestea numite în prezentul contract;</w:t>
      </w:r>
    </w:p>
    <w:p w14:paraId="53B904EE"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c)</w:t>
      </w:r>
      <w:r w:rsidRPr="00F439A4">
        <w:rPr>
          <w:rFonts w:ascii="Times New Roman" w:hAnsi="Times New Roman"/>
          <w:b/>
          <w:i/>
          <w:lang w:val="ro-RO"/>
        </w:rPr>
        <w:t xml:space="preserve"> preţul contractului</w:t>
      </w:r>
      <w:r w:rsidRPr="00F439A4">
        <w:rPr>
          <w:rFonts w:ascii="Times New Roman" w:hAnsi="Times New Roman"/>
          <w:b/>
          <w:lang w:val="ro-RO"/>
        </w:rPr>
        <w:t xml:space="preserve"> - </w:t>
      </w:r>
      <w:r w:rsidRPr="00F439A4">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2BAB802C" w:rsidR="003304B1" w:rsidRPr="00F439A4" w:rsidRDefault="003304B1" w:rsidP="00626CE1">
      <w:pPr>
        <w:pStyle w:val="DefaultText"/>
        <w:tabs>
          <w:tab w:val="left" w:pos="0"/>
          <w:tab w:val="left" w:pos="1843"/>
          <w:tab w:val="left" w:pos="9356"/>
        </w:tabs>
        <w:ind w:right="57"/>
        <w:jc w:val="both"/>
        <w:rPr>
          <w:rFonts w:ascii="Times New Roman" w:hAnsi="Times New Roman"/>
          <w:lang w:val="ro-RO"/>
        </w:rPr>
      </w:pPr>
      <w:r w:rsidRPr="00F439A4">
        <w:rPr>
          <w:rFonts w:ascii="Times New Roman" w:hAnsi="Times New Roman"/>
          <w:lang w:val="ro-RO"/>
        </w:rPr>
        <w:t>d)</w:t>
      </w:r>
      <w:r w:rsidR="00173D00" w:rsidRPr="00F439A4">
        <w:rPr>
          <w:rFonts w:ascii="Times New Roman" w:hAnsi="Times New Roman"/>
          <w:lang w:val="ro-RO"/>
        </w:rPr>
        <w:t xml:space="preserve"> </w:t>
      </w:r>
      <w:r w:rsidRPr="00F439A4">
        <w:rPr>
          <w:rFonts w:ascii="Times New Roman" w:hAnsi="Times New Roman"/>
          <w:b/>
          <w:i/>
          <w:lang w:val="ro-RO"/>
        </w:rPr>
        <w:t>servicii</w:t>
      </w:r>
      <w:r w:rsidRPr="00F439A4">
        <w:rPr>
          <w:rFonts w:ascii="Times New Roman" w:hAnsi="Times New Roman"/>
          <w:i/>
          <w:lang w:val="ro-RO"/>
        </w:rPr>
        <w:t xml:space="preserve"> -</w:t>
      </w:r>
      <w:r w:rsidRPr="00F439A4">
        <w:rPr>
          <w:rFonts w:ascii="Times New Roman" w:hAnsi="Times New Roman"/>
          <w:lang w:val="ro-RO"/>
        </w:rPr>
        <w:t xml:space="preserve"> activităţi a căror prestare face obiect al contractului;</w:t>
      </w:r>
    </w:p>
    <w:p w14:paraId="42A20D8C" w14:textId="7A1B65AD" w:rsidR="003304B1" w:rsidRPr="00F439A4" w:rsidRDefault="00D04C06"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e</w:t>
      </w:r>
      <w:r w:rsidR="003304B1" w:rsidRPr="00F439A4">
        <w:rPr>
          <w:rFonts w:ascii="Times New Roman" w:hAnsi="Times New Roman"/>
          <w:lang w:val="ro-RO"/>
        </w:rPr>
        <w:t>)</w:t>
      </w:r>
      <w:r w:rsidR="00173D00" w:rsidRPr="00F439A4">
        <w:rPr>
          <w:rFonts w:ascii="Times New Roman" w:hAnsi="Times New Roman"/>
          <w:lang w:val="ro-RO"/>
        </w:rPr>
        <w:t xml:space="preserve"> </w:t>
      </w:r>
      <w:r w:rsidR="003304B1" w:rsidRPr="00F439A4">
        <w:rPr>
          <w:rFonts w:ascii="Times New Roman" w:hAnsi="Times New Roman"/>
          <w:b/>
          <w:i/>
          <w:lang w:val="ro-RO"/>
        </w:rPr>
        <w:t>forţa majoră</w:t>
      </w:r>
      <w:r w:rsidR="003304B1" w:rsidRPr="00F439A4">
        <w:rPr>
          <w:rFonts w:ascii="Times New Roman" w:hAnsi="Times New Roman"/>
          <w:i/>
          <w:lang w:val="ro-RO"/>
        </w:rPr>
        <w:t xml:space="preserve"> </w:t>
      </w:r>
      <w:r w:rsidR="003304B1" w:rsidRPr="00F439A4">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33EFC4FC" w:rsidR="003304B1" w:rsidRPr="00F439A4" w:rsidRDefault="00D04C06" w:rsidP="00626CE1">
      <w:pPr>
        <w:pStyle w:val="DefaultText1"/>
        <w:tabs>
          <w:tab w:val="left" w:pos="360"/>
          <w:tab w:val="left" w:pos="1843"/>
          <w:tab w:val="left" w:pos="9356"/>
        </w:tabs>
        <w:ind w:right="57"/>
        <w:jc w:val="both"/>
        <w:rPr>
          <w:rFonts w:ascii="Times New Roman" w:hAnsi="Times New Roman"/>
          <w:szCs w:val="24"/>
          <w:lang w:val="ro-RO"/>
        </w:rPr>
      </w:pPr>
      <w:r>
        <w:rPr>
          <w:rFonts w:ascii="Times New Roman" w:hAnsi="Times New Roman"/>
          <w:i/>
          <w:szCs w:val="24"/>
          <w:lang w:val="ro-RO"/>
        </w:rPr>
        <w:t>f</w:t>
      </w:r>
      <w:r w:rsidR="003304B1" w:rsidRPr="00F439A4">
        <w:rPr>
          <w:rFonts w:ascii="Times New Roman" w:hAnsi="Times New Roman"/>
          <w:i/>
          <w:szCs w:val="24"/>
          <w:lang w:val="ro-RO"/>
        </w:rPr>
        <w:t>)</w:t>
      </w:r>
      <w:r w:rsidR="003304B1" w:rsidRPr="00F439A4">
        <w:rPr>
          <w:rFonts w:ascii="Times New Roman" w:hAnsi="Times New Roman"/>
          <w:b/>
          <w:i/>
          <w:szCs w:val="24"/>
          <w:lang w:val="ro-RO"/>
        </w:rPr>
        <w:t xml:space="preserve"> zi</w:t>
      </w:r>
      <w:r w:rsidR="003304B1" w:rsidRPr="00F439A4">
        <w:rPr>
          <w:rFonts w:ascii="Times New Roman" w:hAnsi="Times New Roman"/>
          <w:b/>
          <w:szCs w:val="24"/>
          <w:lang w:val="ro-RO"/>
        </w:rPr>
        <w:t xml:space="preserve"> </w:t>
      </w:r>
      <w:r w:rsidR="003304B1" w:rsidRPr="00F439A4">
        <w:rPr>
          <w:rFonts w:ascii="Times New Roman" w:hAnsi="Times New Roman"/>
          <w:szCs w:val="24"/>
          <w:lang w:val="ro-RO"/>
        </w:rPr>
        <w:t xml:space="preserve">- zi calendaristică; </w:t>
      </w:r>
      <w:r w:rsidR="003304B1" w:rsidRPr="00F439A4">
        <w:rPr>
          <w:rFonts w:ascii="Times New Roman" w:hAnsi="Times New Roman"/>
          <w:b/>
          <w:i/>
          <w:szCs w:val="24"/>
          <w:lang w:val="ro-RO"/>
        </w:rPr>
        <w:t>an</w:t>
      </w:r>
      <w:r w:rsidR="003304B1" w:rsidRPr="00F439A4">
        <w:rPr>
          <w:rFonts w:ascii="Times New Roman" w:hAnsi="Times New Roman"/>
          <w:szCs w:val="24"/>
          <w:lang w:val="ro-RO"/>
        </w:rPr>
        <w:t xml:space="preserve"> - 365 de zile.</w:t>
      </w:r>
    </w:p>
    <w:p w14:paraId="0537C65C" w14:textId="77777777" w:rsidR="00D04C06" w:rsidRDefault="00D04C06" w:rsidP="00626CE1">
      <w:pPr>
        <w:pStyle w:val="DefaultText"/>
        <w:tabs>
          <w:tab w:val="left" w:pos="1843"/>
          <w:tab w:val="left" w:pos="9356"/>
        </w:tabs>
        <w:ind w:right="57"/>
        <w:jc w:val="both"/>
        <w:rPr>
          <w:rFonts w:ascii="Times New Roman" w:hAnsi="Times New Roman"/>
          <w:b/>
          <w:lang w:val="ro-RO"/>
        </w:rPr>
      </w:pPr>
    </w:p>
    <w:p w14:paraId="240F5A15" w14:textId="1064C720" w:rsidR="003304B1" w:rsidRPr="00F439A4" w:rsidRDefault="003304B1"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3. Interpretare</w:t>
      </w:r>
    </w:p>
    <w:p w14:paraId="7BFF8A5A"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F439A4" w:rsidRDefault="003304B1" w:rsidP="00EF532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3.2 - Termenul “zi”sau “zile” sau orice referire la zile reprezintă zile calendaristice dacă nu se specifică în mod diferit.</w:t>
      </w:r>
    </w:p>
    <w:p w14:paraId="4959CDC5" w14:textId="77777777" w:rsidR="00586C65" w:rsidRDefault="00E32937" w:rsidP="00586C65">
      <w:pPr>
        <w:pStyle w:val="DefaultText2"/>
        <w:tabs>
          <w:tab w:val="left" w:pos="1843"/>
          <w:tab w:val="left" w:pos="9356"/>
        </w:tabs>
        <w:ind w:right="57"/>
        <w:rPr>
          <w:b/>
          <w:iCs/>
          <w:szCs w:val="24"/>
          <w:lang w:val="ro-RO"/>
        </w:rPr>
      </w:pPr>
      <w:r w:rsidRPr="00F439A4">
        <w:rPr>
          <w:b/>
          <w:iCs/>
          <w:szCs w:val="24"/>
          <w:lang w:val="ro-RO"/>
        </w:rPr>
        <w:t>4. Obiectul și prețul contractului</w:t>
      </w:r>
    </w:p>
    <w:p w14:paraId="63050C56" w14:textId="045B9B19" w:rsidR="00633AFF" w:rsidRPr="00586C65" w:rsidRDefault="00E32937" w:rsidP="00586C65">
      <w:pPr>
        <w:pStyle w:val="DefaultText2"/>
        <w:tabs>
          <w:tab w:val="left" w:pos="1843"/>
          <w:tab w:val="left" w:pos="9356"/>
        </w:tabs>
        <w:ind w:right="57"/>
        <w:rPr>
          <w:b/>
          <w:bCs/>
          <w:szCs w:val="24"/>
          <w:lang w:val="ro-RO"/>
        </w:rPr>
      </w:pPr>
      <w:r w:rsidRPr="00F439A4">
        <w:rPr>
          <w:bCs/>
          <w:szCs w:val="24"/>
          <w:lang w:val="ro-RO"/>
        </w:rPr>
        <w:lastRenderedPageBreak/>
        <w:t>4.1</w:t>
      </w:r>
      <w:r w:rsidRPr="00F439A4">
        <w:rPr>
          <w:szCs w:val="24"/>
          <w:lang w:val="ro-RO"/>
        </w:rPr>
        <w:t xml:space="preserve">. </w:t>
      </w:r>
      <w:r w:rsidR="005005F8" w:rsidRPr="00F439A4">
        <w:rPr>
          <w:szCs w:val="24"/>
          <w:lang w:val="ro-RO"/>
        </w:rPr>
        <w:t xml:space="preserve">Obiectul contractului </w:t>
      </w:r>
      <w:r w:rsidR="00115F83" w:rsidRPr="00F439A4">
        <w:rPr>
          <w:szCs w:val="24"/>
          <w:lang w:val="ro-RO"/>
        </w:rPr>
        <w:t>îl</w:t>
      </w:r>
      <w:r w:rsidR="005005F8" w:rsidRPr="00F439A4">
        <w:rPr>
          <w:szCs w:val="24"/>
          <w:lang w:val="ro-RO"/>
        </w:rPr>
        <w:t xml:space="preserve"> constituie</w:t>
      </w:r>
      <w:r w:rsidR="00115F83" w:rsidRPr="00F439A4">
        <w:rPr>
          <w:szCs w:val="24"/>
          <w:lang w:val="ro-RO"/>
        </w:rPr>
        <w:t xml:space="preserve"> </w:t>
      </w:r>
      <w:r w:rsidR="00115F83" w:rsidRPr="00F439A4">
        <w:rPr>
          <w:b/>
          <w:i/>
          <w:szCs w:val="24"/>
          <w:lang w:val="ro-RO"/>
        </w:rPr>
        <w:t xml:space="preserve">prestarea </w:t>
      </w:r>
      <w:r w:rsidR="00F439A4">
        <w:rPr>
          <w:b/>
          <w:i/>
          <w:szCs w:val="24"/>
          <w:lang w:val="ro-RO"/>
        </w:rPr>
        <w:t>s</w:t>
      </w:r>
      <w:r w:rsidR="004625FA" w:rsidRPr="00F439A4">
        <w:rPr>
          <w:b/>
          <w:i/>
          <w:szCs w:val="24"/>
          <w:lang w:val="ro-RO"/>
        </w:rPr>
        <w:t xml:space="preserve">erviciilor de </w:t>
      </w:r>
      <w:bookmarkStart w:id="1" w:name="_Hlk161668867"/>
      <w:r w:rsidR="00E441E3">
        <w:rPr>
          <w:b/>
          <w:i/>
          <w:szCs w:val="24"/>
          <w:lang w:val="ro-RO"/>
        </w:rPr>
        <w:t>e</w:t>
      </w:r>
      <w:r w:rsidR="00E441E3" w:rsidRPr="00E441E3">
        <w:rPr>
          <w:b/>
          <w:i/>
          <w:szCs w:val="24"/>
          <w:lang w:val="ro-RO"/>
        </w:rPr>
        <w:t>valuare bunuri din patrimoniul public și privat al municipiului Slatina</w:t>
      </w:r>
      <w:bookmarkEnd w:id="1"/>
      <w:r w:rsidR="006C3CDF" w:rsidRPr="00F439A4">
        <w:rPr>
          <w:bCs/>
          <w:iCs/>
          <w:szCs w:val="24"/>
          <w:lang w:val="ro-RO"/>
        </w:rPr>
        <w:t xml:space="preserve">, </w:t>
      </w:r>
      <w:r w:rsidR="00633AFF" w:rsidRPr="00F439A4">
        <w:rPr>
          <w:szCs w:val="24"/>
          <w:lang w:val="ro-RO"/>
        </w:rPr>
        <w:t>în perioada/perioadele convenite și în conformitate cu obligațiile asumate prin prezentul contract.</w:t>
      </w:r>
    </w:p>
    <w:p w14:paraId="53B72A64" w14:textId="17AEB5F2" w:rsidR="00CA3B60" w:rsidRPr="00F439A4"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4.2</w:t>
      </w:r>
      <w:r w:rsidRPr="00F439A4">
        <w:rPr>
          <w:rFonts w:ascii="Times New Roman" w:hAnsi="Times New Roman"/>
          <w:sz w:val="24"/>
          <w:szCs w:val="24"/>
          <w:lang w:val="ro-RO"/>
        </w:rPr>
        <w:t xml:space="preserve">. Achizitorul se obligă să plătească prestatorului </w:t>
      </w:r>
      <w:r w:rsidR="00115F83" w:rsidRPr="00F439A4">
        <w:rPr>
          <w:rFonts w:ascii="Times New Roman" w:hAnsi="Times New Roman"/>
          <w:sz w:val="24"/>
          <w:szCs w:val="24"/>
          <w:lang w:val="ro-RO"/>
        </w:rPr>
        <w:t>prețul</w:t>
      </w:r>
      <w:r w:rsidRPr="00F439A4">
        <w:rPr>
          <w:rFonts w:ascii="Times New Roman" w:hAnsi="Times New Roman"/>
          <w:sz w:val="24"/>
          <w:szCs w:val="24"/>
          <w:lang w:val="ro-RO"/>
        </w:rPr>
        <w:t xml:space="preserve"> convenit p</w:t>
      </w:r>
      <w:r w:rsidR="009551DD" w:rsidRPr="00F439A4">
        <w:rPr>
          <w:rFonts w:ascii="Times New Roman" w:hAnsi="Times New Roman"/>
          <w:sz w:val="24"/>
          <w:szCs w:val="24"/>
          <w:lang w:val="ro-RO"/>
        </w:rPr>
        <w:t xml:space="preserve">entru îndeplinirea contractului </w:t>
      </w:r>
      <w:r w:rsidR="00E441E3" w:rsidRPr="00E441E3">
        <w:rPr>
          <w:rFonts w:ascii="Times New Roman" w:hAnsi="Times New Roman"/>
          <w:b/>
          <w:i/>
          <w:sz w:val="24"/>
          <w:szCs w:val="24"/>
          <w:lang w:val="ro-RO"/>
        </w:rPr>
        <w:t>Evaluare bunuri din patrimoniul public și privat al municipiului Slatina</w:t>
      </w:r>
      <w:r w:rsidR="00CA3B60" w:rsidRPr="00F439A4">
        <w:rPr>
          <w:rFonts w:ascii="Times New Roman" w:hAnsi="Times New Roman"/>
          <w:b/>
          <w:i/>
          <w:sz w:val="24"/>
          <w:szCs w:val="24"/>
          <w:lang w:val="ro-RO"/>
        </w:rPr>
        <w:t>.</w:t>
      </w:r>
    </w:p>
    <w:p w14:paraId="34E20E6D" w14:textId="041A94D9" w:rsidR="00115F83" w:rsidRPr="00F439A4"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439A4">
        <w:rPr>
          <w:rFonts w:ascii="Times New Roman" w:hAnsi="Times New Roman"/>
          <w:bCs/>
          <w:sz w:val="24"/>
          <w:szCs w:val="24"/>
          <w:lang w:val="ro-RO"/>
        </w:rPr>
        <w:t>4.3</w:t>
      </w:r>
      <w:r w:rsidRPr="00F439A4">
        <w:rPr>
          <w:rFonts w:ascii="Times New Roman" w:hAnsi="Times New Roman"/>
          <w:sz w:val="24"/>
          <w:szCs w:val="24"/>
          <w:lang w:val="ro-RO"/>
        </w:rPr>
        <w:t xml:space="preserve">. </w:t>
      </w:r>
      <w:r w:rsidRPr="00F439A4">
        <w:rPr>
          <w:rFonts w:ascii="Times New Roman" w:hAnsi="Times New Roman"/>
          <w:sz w:val="24"/>
          <w:szCs w:val="24"/>
          <w:lang w:val="ro-RO" w:eastAsia="ro-RO"/>
        </w:rPr>
        <w:t xml:space="preserve">Prețul convenit pentru îndeplinirea contractului, plătibil prestatorului de către achizitor este de </w:t>
      </w:r>
      <w:r w:rsidR="009551DD" w:rsidRPr="00F439A4">
        <w:rPr>
          <w:rFonts w:ascii="Times New Roman" w:hAnsi="Times New Roman"/>
          <w:b/>
          <w:sz w:val="24"/>
          <w:szCs w:val="24"/>
          <w:lang w:val="ro-RO" w:eastAsia="ro-RO"/>
        </w:rPr>
        <w:t>___________</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lei fără TVA, la care se adăugă</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 xml:space="preserve">valoarea cotei de </w:t>
      </w:r>
      <w:r w:rsidRPr="00F439A4">
        <w:rPr>
          <w:rFonts w:ascii="Times New Roman" w:hAnsi="Times New Roman"/>
          <w:sz w:val="24"/>
          <w:szCs w:val="24"/>
          <w:lang w:val="ro-RO"/>
        </w:rPr>
        <w:t>TVA prevăzută de legislația în vigoare la data facturării</w:t>
      </w:r>
      <w:r w:rsidR="002D2A5C" w:rsidRPr="00F439A4">
        <w:rPr>
          <w:rFonts w:ascii="Times New Roman" w:hAnsi="Times New Roman"/>
          <w:sz w:val="24"/>
          <w:szCs w:val="24"/>
          <w:lang w:val="ro-RO"/>
        </w:rPr>
        <w:t>.</w:t>
      </w:r>
    </w:p>
    <w:p w14:paraId="5B57C05D" w14:textId="2E06DAB4" w:rsidR="009551DD" w:rsidRPr="00F439A4" w:rsidRDefault="00115F83" w:rsidP="004625FA">
      <w:pPr>
        <w:pStyle w:val="DefaultText2"/>
        <w:tabs>
          <w:tab w:val="left" w:pos="1843"/>
          <w:tab w:val="left" w:pos="9356"/>
        </w:tabs>
        <w:ind w:right="57"/>
        <w:rPr>
          <w:bCs/>
          <w:szCs w:val="24"/>
          <w:lang w:val="ro-RO" w:eastAsia="ro-RO"/>
        </w:rPr>
      </w:pPr>
      <w:r w:rsidRPr="00F439A4">
        <w:rPr>
          <w:bCs/>
          <w:szCs w:val="24"/>
          <w:lang w:val="ro-RO" w:eastAsia="ro-RO"/>
        </w:rPr>
        <w:t xml:space="preserve">4.4. </w:t>
      </w:r>
      <w:r w:rsidR="00C46785">
        <w:rPr>
          <w:bCs/>
          <w:szCs w:val="24"/>
          <w:lang w:val="ro-RO" w:eastAsia="ro-RO"/>
        </w:rPr>
        <w:t>Tarifele</w:t>
      </w:r>
      <w:r w:rsidRPr="00F439A4">
        <w:rPr>
          <w:bCs/>
          <w:szCs w:val="24"/>
          <w:lang w:val="ro-RO" w:eastAsia="ro-RO"/>
        </w:rPr>
        <w:t xml:space="preserve"> </w:t>
      </w:r>
      <w:r w:rsidR="00E441E3">
        <w:rPr>
          <w:bCs/>
          <w:szCs w:val="24"/>
          <w:lang w:val="ro-RO" w:eastAsia="ro-RO"/>
        </w:rPr>
        <w:t xml:space="preserve">unitare </w:t>
      </w:r>
      <w:r w:rsidR="00C46785">
        <w:rPr>
          <w:bCs/>
          <w:szCs w:val="24"/>
          <w:lang w:val="ro-RO" w:eastAsia="ro-RO"/>
        </w:rPr>
        <w:t>ale serviciilor care vor fi prestate, conform ofertei financiare,</w:t>
      </w:r>
      <w:r w:rsidR="00E441E3">
        <w:rPr>
          <w:bCs/>
          <w:szCs w:val="24"/>
          <w:lang w:val="ro-RO" w:eastAsia="ro-RO"/>
        </w:rPr>
        <w:t xml:space="preserve"> sunt</w:t>
      </w:r>
      <w:r w:rsidR="00C46785">
        <w:rPr>
          <w:bCs/>
          <w:szCs w:val="24"/>
          <w:lang w:val="ro-RO" w:eastAsia="ro-RO"/>
        </w:rPr>
        <w:t xml:space="preserve"> următoarele</w:t>
      </w:r>
      <w:r w:rsidRPr="00F439A4">
        <w:rPr>
          <w:bCs/>
          <w:szCs w:val="24"/>
          <w:lang w:val="ro-RO" w:eastAsia="ro-RO"/>
        </w:rPr>
        <w:t>:</w:t>
      </w:r>
    </w:p>
    <w:p w14:paraId="29BB485A" w14:textId="2E25DB25" w:rsidR="00BC5C7E" w:rsidRPr="00F439A4" w:rsidRDefault="009551DD" w:rsidP="00E441E3">
      <w:pPr>
        <w:numPr>
          <w:ilvl w:val="0"/>
          <w:numId w:val="28"/>
        </w:numPr>
        <w:tabs>
          <w:tab w:val="left" w:pos="993"/>
          <w:tab w:val="left" w:pos="9356"/>
        </w:tabs>
        <w:autoSpaceDE w:val="0"/>
        <w:autoSpaceDN w:val="0"/>
        <w:adjustRightInd w:val="0"/>
        <w:spacing w:after="0" w:line="240" w:lineRule="auto"/>
        <w:ind w:left="993" w:right="57" w:hanging="284"/>
        <w:jc w:val="both"/>
        <w:rPr>
          <w:rFonts w:ascii="Times New Roman" w:eastAsia="Times New Roman" w:hAnsi="Times New Roman"/>
          <w:sz w:val="24"/>
          <w:szCs w:val="24"/>
          <w:lang w:val="ro-RO" w:eastAsia="en-GB"/>
        </w:rPr>
      </w:pPr>
      <w:r w:rsidRPr="00F439A4">
        <w:rPr>
          <w:rFonts w:ascii="Times New Roman" w:hAnsi="Times New Roman"/>
          <w:bCs/>
          <w:sz w:val="24"/>
          <w:szCs w:val="24"/>
          <w:lang w:val="ro-RO" w:eastAsia="ro-RO"/>
        </w:rPr>
        <w:t xml:space="preserve">___________ </w:t>
      </w:r>
      <w:bookmarkStart w:id="2" w:name="_Hlk132958462"/>
      <w:r w:rsidRPr="00F439A4">
        <w:rPr>
          <w:rFonts w:ascii="Times New Roman" w:hAnsi="Times New Roman"/>
          <w:bCs/>
          <w:sz w:val="24"/>
          <w:szCs w:val="24"/>
          <w:lang w:val="ro-RO" w:eastAsia="ro-RO"/>
        </w:rPr>
        <w:t>lei fără TVA</w:t>
      </w:r>
      <w:r w:rsidR="00E441E3">
        <w:rPr>
          <w:rFonts w:ascii="Times New Roman" w:hAnsi="Times New Roman"/>
          <w:bCs/>
          <w:sz w:val="24"/>
          <w:szCs w:val="24"/>
          <w:lang w:val="ro-RO" w:eastAsia="ro-RO"/>
        </w:rPr>
        <w:t>/lucrare</w:t>
      </w:r>
      <w:r w:rsidRPr="00F439A4">
        <w:rPr>
          <w:rFonts w:ascii="Times New Roman" w:hAnsi="Times New Roman"/>
          <w:bCs/>
          <w:sz w:val="24"/>
          <w:szCs w:val="24"/>
          <w:lang w:val="ro-RO" w:eastAsia="ro-RO"/>
        </w:rPr>
        <w:t xml:space="preserve"> valoarea aferentă serviciilor </w:t>
      </w:r>
      <w:r w:rsidR="00764ACA" w:rsidRPr="00F439A4">
        <w:rPr>
          <w:rFonts w:ascii="Times New Roman" w:hAnsi="Times New Roman"/>
          <w:bCs/>
          <w:sz w:val="24"/>
          <w:szCs w:val="24"/>
          <w:lang w:val="ro-RO" w:eastAsia="ro-RO"/>
        </w:rPr>
        <w:t xml:space="preserve">de </w:t>
      </w:r>
      <w:bookmarkEnd w:id="2"/>
      <w:r w:rsidR="00E441E3">
        <w:rPr>
          <w:rFonts w:ascii="Times New Roman" w:hAnsi="Times New Roman"/>
          <w:bCs/>
          <w:sz w:val="24"/>
          <w:szCs w:val="24"/>
          <w:lang w:val="ro-RO" w:eastAsia="ro-RO"/>
        </w:rPr>
        <w:t>e</w:t>
      </w:r>
      <w:r w:rsidR="00E441E3" w:rsidRPr="00E441E3">
        <w:rPr>
          <w:rFonts w:ascii="Times New Roman" w:hAnsi="Times New Roman"/>
          <w:bCs/>
          <w:sz w:val="24"/>
          <w:szCs w:val="24"/>
          <w:lang w:val="ro-RO" w:eastAsia="ro-RO"/>
        </w:rPr>
        <w:t>valuare terenuri de la 1 mp la 1.000 mp</w:t>
      </w:r>
      <w:r w:rsidR="00BC5C7E" w:rsidRPr="00F439A4">
        <w:rPr>
          <w:rFonts w:ascii="Times New Roman" w:eastAsia="Times New Roman" w:hAnsi="Times New Roman"/>
          <w:sz w:val="24"/>
          <w:szCs w:val="24"/>
          <w:lang w:val="ro-RO" w:eastAsia="en-GB"/>
        </w:rPr>
        <w:t>;</w:t>
      </w:r>
    </w:p>
    <w:p w14:paraId="4706843E" w14:textId="2F38506D" w:rsidR="00BC5C7E" w:rsidRPr="00F439A4" w:rsidRDefault="00BC5C7E" w:rsidP="00E441E3">
      <w:pPr>
        <w:numPr>
          <w:ilvl w:val="0"/>
          <w:numId w:val="28"/>
        </w:numPr>
        <w:tabs>
          <w:tab w:val="left" w:pos="993"/>
          <w:tab w:val="left" w:pos="9356"/>
        </w:tabs>
        <w:autoSpaceDE w:val="0"/>
        <w:autoSpaceDN w:val="0"/>
        <w:adjustRightInd w:val="0"/>
        <w:spacing w:after="0" w:line="240" w:lineRule="auto"/>
        <w:ind w:left="993" w:right="57" w:hanging="284"/>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ro-RO" w:bidi="en-US"/>
        </w:rPr>
        <w:t>____________</w:t>
      </w:r>
      <w:r w:rsidRPr="00F439A4">
        <w:rPr>
          <w:rFonts w:ascii="Times New Roman" w:eastAsia="Times New Roman" w:hAnsi="Times New Roman"/>
          <w:sz w:val="24"/>
          <w:szCs w:val="24"/>
          <w:lang w:val="ro-RO" w:eastAsia="en-GB"/>
        </w:rPr>
        <w:t xml:space="preserve"> </w:t>
      </w:r>
      <w:r w:rsidRPr="00F439A4">
        <w:rPr>
          <w:rFonts w:ascii="Times New Roman" w:hAnsi="Times New Roman"/>
          <w:bCs/>
          <w:sz w:val="24"/>
          <w:szCs w:val="24"/>
          <w:lang w:val="ro-RO" w:eastAsia="ro-RO"/>
        </w:rPr>
        <w:t>lei fără TVA</w:t>
      </w:r>
      <w:r w:rsidR="00E441E3">
        <w:rPr>
          <w:rFonts w:ascii="Times New Roman" w:hAnsi="Times New Roman"/>
          <w:bCs/>
          <w:sz w:val="24"/>
          <w:szCs w:val="24"/>
          <w:lang w:val="ro-RO" w:eastAsia="ro-RO"/>
        </w:rPr>
        <w:t>/lucrare</w:t>
      </w:r>
      <w:r w:rsidRPr="00F439A4">
        <w:rPr>
          <w:rFonts w:ascii="Times New Roman" w:hAnsi="Times New Roman"/>
          <w:bCs/>
          <w:sz w:val="24"/>
          <w:szCs w:val="24"/>
          <w:lang w:val="ro-RO" w:eastAsia="ro-RO"/>
        </w:rPr>
        <w:t xml:space="preserve"> valoarea aferentă serviciilor de </w:t>
      </w:r>
      <w:r w:rsidR="00E441E3">
        <w:rPr>
          <w:rFonts w:ascii="Times New Roman" w:hAnsi="Times New Roman"/>
          <w:sz w:val="24"/>
          <w:szCs w:val="24"/>
          <w:lang w:val="ro-RO"/>
        </w:rPr>
        <w:t>evaluare terenuri de la 1.001 mp la 5.000 mp</w:t>
      </w:r>
      <w:r w:rsidRPr="00F439A4">
        <w:rPr>
          <w:rFonts w:ascii="Times New Roman" w:eastAsia="Times New Roman" w:hAnsi="Times New Roman"/>
          <w:sz w:val="24"/>
          <w:szCs w:val="24"/>
          <w:lang w:val="ro-RO" w:eastAsia="en-GB"/>
        </w:rPr>
        <w:t>;</w:t>
      </w:r>
    </w:p>
    <w:p w14:paraId="31696D9F" w14:textId="5DBE6697" w:rsidR="009551DD" w:rsidRPr="00F439A4" w:rsidRDefault="009551DD" w:rsidP="00E441E3">
      <w:pPr>
        <w:numPr>
          <w:ilvl w:val="0"/>
          <w:numId w:val="28"/>
        </w:numPr>
        <w:tabs>
          <w:tab w:val="left" w:pos="993"/>
          <w:tab w:val="left" w:pos="9356"/>
        </w:tabs>
        <w:autoSpaceDE w:val="0"/>
        <w:autoSpaceDN w:val="0"/>
        <w:adjustRightInd w:val="0"/>
        <w:spacing w:after="0" w:line="240" w:lineRule="auto"/>
        <w:ind w:left="993" w:right="57" w:hanging="284"/>
        <w:jc w:val="both"/>
        <w:rPr>
          <w:rFonts w:ascii="Times New Roman" w:eastAsia="Times New Roman" w:hAnsi="Times New Roman"/>
          <w:sz w:val="24"/>
          <w:szCs w:val="24"/>
          <w:lang w:val="ro-RO" w:eastAsia="ro-RO" w:bidi="en-US"/>
        </w:rPr>
      </w:pPr>
      <w:r w:rsidRPr="00F439A4">
        <w:rPr>
          <w:rFonts w:ascii="Times New Roman" w:hAnsi="Times New Roman"/>
          <w:bCs/>
          <w:sz w:val="24"/>
          <w:szCs w:val="24"/>
          <w:lang w:val="ro-RO" w:eastAsia="ro-RO"/>
        </w:rPr>
        <w:t>___________ lei fără TVA</w:t>
      </w:r>
      <w:r w:rsidR="00E441E3">
        <w:rPr>
          <w:rFonts w:ascii="Times New Roman" w:hAnsi="Times New Roman"/>
          <w:bCs/>
          <w:sz w:val="24"/>
          <w:szCs w:val="24"/>
          <w:lang w:val="ro-RO" w:eastAsia="ro-RO"/>
        </w:rPr>
        <w:t>/lucrare</w:t>
      </w:r>
      <w:r w:rsidRPr="00F439A4">
        <w:rPr>
          <w:rFonts w:ascii="Times New Roman" w:hAnsi="Times New Roman"/>
          <w:bCs/>
          <w:sz w:val="24"/>
          <w:szCs w:val="24"/>
          <w:lang w:val="ro-RO" w:eastAsia="ro-RO"/>
        </w:rPr>
        <w:t xml:space="preserve"> valoarea aferentă serviciilor </w:t>
      </w:r>
      <w:r w:rsidR="00764ACA" w:rsidRPr="00F439A4">
        <w:rPr>
          <w:rFonts w:ascii="Times New Roman" w:hAnsi="Times New Roman"/>
          <w:bCs/>
          <w:sz w:val="24"/>
          <w:szCs w:val="24"/>
          <w:lang w:val="ro-RO" w:eastAsia="ro-RO"/>
        </w:rPr>
        <w:t xml:space="preserve">de </w:t>
      </w:r>
      <w:r w:rsidR="00E441E3">
        <w:rPr>
          <w:rFonts w:ascii="Times New Roman" w:hAnsi="Times New Roman"/>
          <w:sz w:val="24"/>
          <w:szCs w:val="24"/>
          <w:lang w:val="ro-RO"/>
        </w:rPr>
        <w:t>evaluare terenuri de la 5.001 mp la 10.000 mp</w:t>
      </w:r>
      <w:r w:rsidRPr="00F439A4">
        <w:rPr>
          <w:rFonts w:ascii="Times New Roman" w:eastAsia="Times New Roman" w:hAnsi="Times New Roman"/>
          <w:sz w:val="24"/>
          <w:szCs w:val="24"/>
          <w:lang w:val="ro-RO" w:eastAsia="ro-RO" w:bidi="en-US"/>
        </w:rPr>
        <w:t>;</w:t>
      </w:r>
    </w:p>
    <w:p w14:paraId="5C1122E0" w14:textId="7ACBB93A" w:rsidR="00E32937" w:rsidRPr="00F439A4" w:rsidRDefault="009551DD" w:rsidP="00E441E3">
      <w:pPr>
        <w:numPr>
          <w:ilvl w:val="0"/>
          <w:numId w:val="28"/>
        </w:numPr>
        <w:tabs>
          <w:tab w:val="left" w:pos="993"/>
          <w:tab w:val="left" w:pos="9356"/>
        </w:tabs>
        <w:autoSpaceDE w:val="0"/>
        <w:autoSpaceDN w:val="0"/>
        <w:adjustRightInd w:val="0"/>
        <w:spacing w:after="0" w:line="240" w:lineRule="auto"/>
        <w:ind w:left="993" w:right="57" w:hanging="284"/>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___</w:t>
      </w:r>
      <w:r w:rsidR="00764ACA" w:rsidRPr="00F439A4">
        <w:rPr>
          <w:rFonts w:ascii="Times New Roman" w:hAnsi="Times New Roman"/>
          <w:bCs/>
          <w:sz w:val="24"/>
          <w:szCs w:val="24"/>
          <w:lang w:val="ro-RO" w:eastAsia="ro-RO"/>
        </w:rPr>
        <w:t>________ lei fără TVA</w:t>
      </w:r>
      <w:r w:rsidR="00E441E3">
        <w:rPr>
          <w:rFonts w:ascii="Times New Roman" w:hAnsi="Times New Roman"/>
          <w:bCs/>
          <w:sz w:val="24"/>
          <w:szCs w:val="24"/>
          <w:lang w:val="ro-RO" w:eastAsia="ro-RO"/>
        </w:rPr>
        <w:t>/lucrare</w:t>
      </w:r>
      <w:r w:rsidR="00764ACA" w:rsidRPr="00F439A4">
        <w:rPr>
          <w:rFonts w:ascii="Times New Roman" w:hAnsi="Times New Roman"/>
          <w:bCs/>
          <w:sz w:val="24"/>
          <w:szCs w:val="24"/>
          <w:lang w:val="ro-RO" w:eastAsia="ro-RO"/>
        </w:rPr>
        <w:t xml:space="preserve"> </w:t>
      </w:r>
      <w:r w:rsidRPr="00F439A4">
        <w:rPr>
          <w:rFonts w:ascii="Times New Roman" w:hAnsi="Times New Roman"/>
          <w:bCs/>
          <w:sz w:val="24"/>
          <w:szCs w:val="24"/>
          <w:lang w:val="ro-RO" w:eastAsia="ro-RO"/>
        </w:rPr>
        <w:t xml:space="preserve">valoarea aferentă serviciilor de </w:t>
      </w:r>
      <w:r w:rsidR="00E441E3">
        <w:rPr>
          <w:rFonts w:ascii="Times New Roman" w:hAnsi="Times New Roman"/>
          <w:sz w:val="24"/>
          <w:szCs w:val="24"/>
          <w:lang w:val="ro-RO"/>
        </w:rPr>
        <w:t>evaluare terenuri de la 10.001 mp la 20.000 mp</w:t>
      </w:r>
      <w:r w:rsidR="00373F14" w:rsidRPr="00F439A4">
        <w:rPr>
          <w:rFonts w:ascii="Times New Roman" w:hAnsi="Times New Roman"/>
          <w:bCs/>
          <w:sz w:val="24"/>
          <w:szCs w:val="24"/>
          <w:lang w:val="ro-RO" w:eastAsia="ro-RO"/>
        </w:rPr>
        <w:t xml:space="preserve"> </w:t>
      </w:r>
    </w:p>
    <w:p w14:paraId="1873DEB1" w14:textId="7E6B431B" w:rsidR="00C32382" w:rsidRDefault="00C32382" w:rsidP="00E441E3">
      <w:pPr>
        <w:pStyle w:val="DefaultText2"/>
        <w:numPr>
          <w:ilvl w:val="0"/>
          <w:numId w:val="28"/>
        </w:numPr>
        <w:tabs>
          <w:tab w:val="left" w:pos="0"/>
          <w:tab w:val="left" w:pos="993"/>
          <w:tab w:val="left" w:pos="9356"/>
        </w:tabs>
        <w:ind w:left="993" w:right="57" w:hanging="284"/>
        <w:rPr>
          <w:bCs/>
          <w:szCs w:val="24"/>
          <w:lang w:val="ro-RO" w:eastAsia="ro-RO"/>
        </w:rPr>
      </w:pPr>
      <w:r w:rsidRPr="00F439A4">
        <w:rPr>
          <w:bCs/>
          <w:szCs w:val="24"/>
          <w:lang w:val="ro-RO" w:eastAsia="ro-RO"/>
        </w:rPr>
        <w:t>___________ lei fără TVA</w:t>
      </w:r>
      <w:r w:rsidR="00E441E3">
        <w:rPr>
          <w:bCs/>
          <w:szCs w:val="24"/>
          <w:lang w:val="ro-RO" w:eastAsia="ro-RO"/>
        </w:rPr>
        <w:t>/lucrare</w:t>
      </w:r>
      <w:r w:rsidRPr="00F439A4">
        <w:rPr>
          <w:bCs/>
          <w:szCs w:val="24"/>
          <w:lang w:val="ro-RO" w:eastAsia="ro-RO"/>
        </w:rPr>
        <w:t xml:space="preserve"> valoarea aferentă serviciilor</w:t>
      </w:r>
      <w:r w:rsidR="000F5960" w:rsidRPr="00F439A4">
        <w:rPr>
          <w:bCs/>
          <w:szCs w:val="24"/>
          <w:lang w:val="ro-RO" w:eastAsia="ro-RO"/>
        </w:rPr>
        <w:t xml:space="preserve"> de</w:t>
      </w:r>
      <w:r w:rsidRPr="00F439A4">
        <w:rPr>
          <w:bCs/>
          <w:szCs w:val="24"/>
          <w:lang w:val="ro-RO" w:eastAsia="ro-RO"/>
        </w:rPr>
        <w:t xml:space="preserve"> </w:t>
      </w:r>
      <w:r w:rsidR="00E441E3">
        <w:rPr>
          <w:szCs w:val="24"/>
          <w:lang w:val="ro-RO"/>
        </w:rPr>
        <w:t>evaluare terenuri de peste 20.000 mp</w:t>
      </w:r>
      <w:r w:rsidR="00E441E3">
        <w:rPr>
          <w:bCs/>
          <w:szCs w:val="24"/>
          <w:lang w:val="ro-RO" w:eastAsia="ro-RO"/>
        </w:rPr>
        <w:t>.,</w:t>
      </w:r>
    </w:p>
    <w:p w14:paraId="101CEE3E" w14:textId="5E2D9FA8" w:rsidR="00E441E3" w:rsidRDefault="00E441E3" w:rsidP="00E441E3">
      <w:pPr>
        <w:pStyle w:val="DefaultText2"/>
        <w:numPr>
          <w:ilvl w:val="0"/>
          <w:numId w:val="28"/>
        </w:numPr>
        <w:tabs>
          <w:tab w:val="left" w:pos="0"/>
          <w:tab w:val="left" w:pos="993"/>
          <w:tab w:val="left" w:pos="9356"/>
        </w:tabs>
        <w:ind w:left="993" w:right="57" w:hanging="284"/>
        <w:rPr>
          <w:bCs/>
          <w:szCs w:val="24"/>
          <w:lang w:val="ro-RO" w:eastAsia="ro-RO"/>
        </w:rPr>
      </w:pPr>
      <w:r w:rsidRPr="00F439A4">
        <w:rPr>
          <w:bCs/>
          <w:szCs w:val="24"/>
          <w:lang w:val="ro-RO" w:eastAsia="ro-RO"/>
        </w:rPr>
        <w:t>___________ lei fără TVA</w:t>
      </w:r>
      <w:r>
        <w:rPr>
          <w:bCs/>
          <w:szCs w:val="24"/>
          <w:lang w:val="ro-RO" w:eastAsia="ro-RO"/>
        </w:rPr>
        <w:t>/lucrare</w:t>
      </w:r>
      <w:r w:rsidRPr="00F439A4">
        <w:rPr>
          <w:bCs/>
          <w:szCs w:val="24"/>
          <w:lang w:val="ro-RO" w:eastAsia="ro-RO"/>
        </w:rPr>
        <w:t xml:space="preserve"> valoarea aferentă serviciilor de </w:t>
      </w:r>
      <w:r>
        <w:rPr>
          <w:szCs w:val="24"/>
          <w:lang w:val="ro-RO"/>
        </w:rPr>
        <w:t xml:space="preserve">evaluare </w:t>
      </w:r>
      <w:r w:rsidRPr="00E441E3">
        <w:rPr>
          <w:szCs w:val="24"/>
          <w:lang w:val="ro-RO"/>
        </w:rPr>
        <w:t>spații cu altă destinație decât cele de locuit</w:t>
      </w:r>
      <w:r>
        <w:rPr>
          <w:bCs/>
          <w:szCs w:val="24"/>
          <w:lang w:val="ro-RO" w:eastAsia="ro-RO"/>
        </w:rPr>
        <w:t>,</w:t>
      </w:r>
    </w:p>
    <w:p w14:paraId="309F3483" w14:textId="3311485A" w:rsidR="00E441E3" w:rsidRDefault="00E441E3" w:rsidP="00E441E3">
      <w:pPr>
        <w:pStyle w:val="DefaultText2"/>
        <w:numPr>
          <w:ilvl w:val="0"/>
          <w:numId w:val="28"/>
        </w:numPr>
        <w:tabs>
          <w:tab w:val="left" w:pos="0"/>
          <w:tab w:val="left" w:pos="993"/>
          <w:tab w:val="left" w:pos="9356"/>
        </w:tabs>
        <w:ind w:left="993" w:right="57" w:hanging="284"/>
        <w:rPr>
          <w:szCs w:val="24"/>
          <w:lang w:val="ro-RO"/>
        </w:rPr>
      </w:pPr>
      <w:r w:rsidRPr="00F439A4">
        <w:rPr>
          <w:bCs/>
          <w:szCs w:val="24"/>
          <w:lang w:val="ro-RO" w:eastAsia="ro-RO"/>
        </w:rPr>
        <w:t>___________ lei fără TVA</w:t>
      </w:r>
      <w:r>
        <w:rPr>
          <w:bCs/>
          <w:szCs w:val="24"/>
          <w:lang w:val="ro-RO" w:eastAsia="ro-RO"/>
        </w:rPr>
        <w:t>/lucrare</w:t>
      </w:r>
      <w:r w:rsidRPr="00F439A4">
        <w:rPr>
          <w:bCs/>
          <w:szCs w:val="24"/>
          <w:lang w:val="ro-RO" w:eastAsia="ro-RO"/>
        </w:rPr>
        <w:t xml:space="preserve"> valoarea aferentă serviciilor de </w:t>
      </w:r>
      <w:r>
        <w:rPr>
          <w:szCs w:val="24"/>
          <w:lang w:val="ro-RO"/>
        </w:rPr>
        <w:t>evaluare apartamente din fondul locativ</w:t>
      </w:r>
    </w:p>
    <w:p w14:paraId="3F37EFED" w14:textId="3FC7E63E" w:rsidR="00E441E3" w:rsidRDefault="00E441E3" w:rsidP="00E441E3">
      <w:pPr>
        <w:pStyle w:val="DefaultText2"/>
        <w:numPr>
          <w:ilvl w:val="0"/>
          <w:numId w:val="28"/>
        </w:numPr>
        <w:tabs>
          <w:tab w:val="left" w:pos="0"/>
          <w:tab w:val="left" w:pos="993"/>
          <w:tab w:val="left" w:pos="9356"/>
        </w:tabs>
        <w:ind w:left="993" w:right="57" w:hanging="284"/>
        <w:rPr>
          <w:bCs/>
          <w:szCs w:val="24"/>
          <w:lang w:val="ro-RO" w:eastAsia="ro-RO"/>
        </w:rPr>
      </w:pPr>
      <w:r w:rsidRPr="00F439A4">
        <w:rPr>
          <w:bCs/>
          <w:szCs w:val="24"/>
          <w:lang w:val="ro-RO" w:eastAsia="ro-RO"/>
        </w:rPr>
        <w:t>___________ lei fără TVA</w:t>
      </w:r>
      <w:r>
        <w:rPr>
          <w:bCs/>
          <w:szCs w:val="24"/>
          <w:lang w:val="ro-RO" w:eastAsia="ro-RO"/>
        </w:rPr>
        <w:t>/lucrare</w:t>
      </w:r>
      <w:r w:rsidRPr="00F439A4">
        <w:rPr>
          <w:bCs/>
          <w:szCs w:val="24"/>
          <w:lang w:val="ro-RO" w:eastAsia="ro-RO"/>
        </w:rPr>
        <w:t xml:space="preserve"> valoarea aferentă serviciilor de </w:t>
      </w:r>
      <w:r>
        <w:rPr>
          <w:szCs w:val="24"/>
          <w:lang w:val="ro-RO"/>
        </w:rPr>
        <w:t xml:space="preserve">evaluare </w:t>
      </w:r>
      <w:r w:rsidRPr="00E441E3">
        <w:rPr>
          <w:szCs w:val="24"/>
          <w:lang w:val="ro-RO"/>
        </w:rPr>
        <w:t>alte categorii de imobile – clădiri aflate în patrimoniul municipiului Slatina</w:t>
      </w:r>
    </w:p>
    <w:p w14:paraId="4432929D" w14:textId="77777777" w:rsidR="003304B1" w:rsidRPr="00F439A4" w:rsidRDefault="00E32937" w:rsidP="00626CE1">
      <w:pPr>
        <w:pStyle w:val="DefaultText2"/>
        <w:tabs>
          <w:tab w:val="left" w:pos="1843"/>
          <w:tab w:val="left" w:pos="9356"/>
        </w:tabs>
        <w:ind w:right="57"/>
        <w:rPr>
          <w:b/>
          <w:szCs w:val="24"/>
          <w:lang w:val="ro-RO"/>
        </w:rPr>
      </w:pPr>
      <w:r w:rsidRPr="00F439A4">
        <w:rPr>
          <w:b/>
          <w:szCs w:val="24"/>
          <w:lang w:val="ro-RO"/>
        </w:rPr>
        <w:t>5</w:t>
      </w:r>
      <w:r w:rsidR="003304B1" w:rsidRPr="00F439A4">
        <w:rPr>
          <w:b/>
          <w:szCs w:val="24"/>
          <w:lang w:val="ro-RO"/>
        </w:rPr>
        <w:t>. Durata contractului</w:t>
      </w:r>
    </w:p>
    <w:p w14:paraId="2313FC69" w14:textId="09A60686" w:rsidR="00415146" w:rsidRDefault="00E32937" w:rsidP="00415146">
      <w:pPr>
        <w:pStyle w:val="DefaultText2"/>
        <w:tabs>
          <w:tab w:val="left" w:pos="1843"/>
          <w:tab w:val="left" w:pos="9356"/>
        </w:tabs>
        <w:ind w:right="57"/>
        <w:rPr>
          <w:szCs w:val="24"/>
          <w:lang w:val="ro-RO"/>
        </w:rPr>
      </w:pPr>
      <w:r w:rsidRPr="00F439A4">
        <w:rPr>
          <w:szCs w:val="24"/>
          <w:lang w:val="ro-RO"/>
        </w:rPr>
        <w:t>5</w:t>
      </w:r>
      <w:r w:rsidR="00EA7C3B" w:rsidRPr="00F439A4">
        <w:rPr>
          <w:szCs w:val="24"/>
          <w:lang w:val="ro-RO"/>
        </w:rPr>
        <w:t>.1</w:t>
      </w:r>
      <w:r w:rsidR="009D4262" w:rsidRPr="00F439A4">
        <w:rPr>
          <w:szCs w:val="24"/>
          <w:lang w:val="ro-RO"/>
        </w:rPr>
        <w:t>.</w:t>
      </w:r>
      <w:r w:rsidR="005117B7" w:rsidRPr="00F439A4">
        <w:rPr>
          <w:szCs w:val="24"/>
          <w:lang w:val="ro-RO"/>
        </w:rPr>
        <w:t xml:space="preserve"> </w:t>
      </w:r>
      <w:r w:rsidR="00EA7C3B" w:rsidRPr="00F439A4">
        <w:rPr>
          <w:szCs w:val="24"/>
          <w:lang w:val="ro-RO"/>
        </w:rPr>
        <w:t xml:space="preserve">Prestatorul se obligă să </w:t>
      </w:r>
      <w:bookmarkStart w:id="3" w:name="_Hlk492987113"/>
      <w:r w:rsidR="00043077" w:rsidRPr="00F439A4">
        <w:rPr>
          <w:b/>
          <w:i/>
          <w:szCs w:val="24"/>
          <w:lang w:val="ro-RO"/>
        </w:rPr>
        <w:t>prest</w:t>
      </w:r>
      <w:r w:rsidR="00764ACA" w:rsidRPr="00F439A4">
        <w:rPr>
          <w:b/>
          <w:i/>
          <w:szCs w:val="24"/>
          <w:lang w:val="ro-RO"/>
        </w:rPr>
        <w:t xml:space="preserve">eze serviciile </w:t>
      </w:r>
      <w:bookmarkStart w:id="4" w:name="_Hlk132889952"/>
      <w:r w:rsidR="00764ACA" w:rsidRPr="00F439A4">
        <w:rPr>
          <w:b/>
          <w:i/>
          <w:szCs w:val="24"/>
          <w:lang w:val="ro-RO"/>
        </w:rPr>
        <w:t xml:space="preserve">de </w:t>
      </w:r>
      <w:bookmarkEnd w:id="3"/>
      <w:bookmarkEnd w:id="4"/>
      <w:r w:rsidR="00E441E3">
        <w:rPr>
          <w:b/>
          <w:i/>
          <w:szCs w:val="24"/>
          <w:lang w:val="ro-RO"/>
        </w:rPr>
        <w:t>e</w:t>
      </w:r>
      <w:r w:rsidR="00E441E3" w:rsidRPr="00E441E3">
        <w:rPr>
          <w:b/>
          <w:i/>
          <w:szCs w:val="24"/>
          <w:lang w:val="ro-RO"/>
        </w:rPr>
        <w:t>valuare bunuri din patrimoniul public și privat al municipiului Slatina</w:t>
      </w:r>
      <w:r w:rsidR="00415146" w:rsidRPr="00F439A4">
        <w:rPr>
          <w:b/>
          <w:i/>
          <w:szCs w:val="24"/>
          <w:lang w:val="ro-RO"/>
        </w:rPr>
        <w:t xml:space="preserve"> </w:t>
      </w:r>
      <w:r w:rsidR="00415146" w:rsidRPr="00F439A4">
        <w:rPr>
          <w:szCs w:val="24"/>
          <w:lang w:val="ro-RO"/>
        </w:rPr>
        <w:t xml:space="preserve">în termenul </w:t>
      </w:r>
      <w:r w:rsidR="00415146" w:rsidRPr="00F439A4">
        <w:rPr>
          <w:szCs w:val="24"/>
        </w:rPr>
        <w:t xml:space="preserve">prevăzut în caietul de sarcini, </w:t>
      </w:r>
      <w:r w:rsidR="00533BA4" w:rsidRPr="00F439A4">
        <w:rPr>
          <w:szCs w:val="24"/>
        </w:rPr>
        <w:t xml:space="preserve">respectiv </w:t>
      </w:r>
      <w:r w:rsidR="00E441E3">
        <w:rPr>
          <w:szCs w:val="24"/>
        </w:rPr>
        <w:t>până la data de 31.12.2024</w:t>
      </w:r>
      <w:r w:rsidR="00533BA4" w:rsidRPr="00F439A4">
        <w:rPr>
          <w:szCs w:val="24"/>
        </w:rPr>
        <w:t xml:space="preserve">, </w:t>
      </w:r>
      <w:r w:rsidR="00415146" w:rsidRPr="00F439A4">
        <w:rPr>
          <w:szCs w:val="24"/>
        </w:rPr>
        <w:t>după semnarea contractului</w:t>
      </w:r>
      <w:r w:rsidR="00415146" w:rsidRPr="00F439A4">
        <w:rPr>
          <w:szCs w:val="24"/>
          <w:lang w:val="ro-RO"/>
        </w:rPr>
        <w:t>.</w:t>
      </w:r>
    </w:p>
    <w:p w14:paraId="36024A58" w14:textId="452637CF" w:rsidR="00C46785" w:rsidRPr="00F439A4" w:rsidRDefault="00C46785" w:rsidP="00415146">
      <w:pPr>
        <w:pStyle w:val="DefaultText2"/>
        <w:tabs>
          <w:tab w:val="left" w:pos="1843"/>
          <w:tab w:val="left" w:pos="9356"/>
        </w:tabs>
        <w:ind w:right="57"/>
        <w:rPr>
          <w:b/>
          <w:bCs/>
          <w:i/>
          <w:szCs w:val="24"/>
          <w:lang w:val="ro-RO"/>
        </w:rPr>
      </w:pPr>
      <w:r>
        <w:rPr>
          <w:szCs w:val="24"/>
          <w:lang w:val="ro-RO"/>
        </w:rPr>
        <w:t xml:space="preserve">5.2. Termenul de livrare a rapoartelor de evaluare este de </w:t>
      </w:r>
      <w:r w:rsidRPr="00C46785">
        <w:rPr>
          <w:b/>
          <w:bCs/>
          <w:szCs w:val="24"/>
          <w:lang w:val="ro-RO"/>
        </w:rPr>
        <w:t>............. zile</w:t>
      </w:r>
      <w:r>
        <w:rPr>
          <w:szCs w:val="24"/>
          <w:lang w:val="ro-RO"/>
        </w:rPr>
        <w:t xml:space="preserve"> de la primirea notei de comandă.</w:t>
      </w:r>
    </w:p>
    <w:p w14:paraId="309CFDC6" w14:textId="77777777" w:rsidR="00E32937" w:rsidRPr="00F439A4" w:rsidRDefault="00E32937" w:rsidP="00626CE1">
      <w:pPr>
        <w:pStyle w:val="DefaultText2"/>
        <w:tabs>
          <w:tab w:val="left" w:pos="1843"/>
          <w:tab w:val="left" w:pos="9356"/>
        </w:tabs>
        <w:ind w:right="57"/>
        <w:rPr>
          <w:b/>
          <w:bCs/>
          <w:szCs w:val="24"/>
          <w:lang w:val="ro-RO"/>
        </w:rPr>
      </w:pPr>
      <w:r w:rsidRPr="00F439A4">
        <w:rPr>
          <w:b/>
          <w:szCs w:val="24"/>
          <w:lang w:val="ro-RO"/>
        </w:rPr>
        <w:t>6. Documentele contractului</w:t>
      </w:r>
    </w:p>
    <w:p w14:paraId="11C06747" w14:textId="77777777" w:rsidR="00E32937" w:rsidRPr="00F439A4" w:rsidRDefault="00E32937" w:rsidP="00626CE1">
      <w:pPr>
        <w:pStyle w:val="DefaultText1"/>
        <w:tabs>
          <w:tab w:val="left" w:pos="1843"/>
          <w:tab w:val="left" w:pos="9356"/>
        </w:tabs>
        <w:ind w:right="57"/>
        <w:jc w:val="both"/>
        <w:rPr>
          <w:rFonts w:ascii="Times New Roman" w:hAnsi="Times New Roman"/>
          <w:szCs w:val="24"/>
          <w:lang w:val="ro-RO"/>
        </w:rPr>
      </w:pPr>
      <w:r w:rsidRPr="00F439A4">
        <w:rPr>
          <w:rFonts w:ascii="Times New Roman" w:hAnsi="Times New Roman"/>
          <w:bCs/>
          <w:szCs w:val="24"/>
          <w:lang w:val="ro-RO"/>
        </w:rPr>
        <w:t>6.1</w:t>
      </w:r>
      <w:r w:rsidRPr="00F439A4">
        <w:rPr>
          <w:rFonts w:ascii="Times New Roman" w:hAnsi="Times New Roman"/>
          <w:szCs w:val="24"/>
          <w:lang w:val="ro-RO"/>
        </w:rPr>
        <w:t>. Documentele contractului sunt:</w:t>
      </w:r>
    </w:p>
    <w:p w14:paraId="1D46DA2C" w14:textId="77777777" w:rsidR="00C527EA" w:rsidRPr="00F439A4"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caietul de sarcini;</w:t>
      </w:r>
    </w:p>
    <w:p w14:paraId="422C997C" w14:textId="77777777" w:rsidR="005B25DD" w:rsidRPr="00F439A4"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propunerea tehnică</w:t>
      </w:r>
    </w:p>
    <w:p w14:paraId="274BDFA2" w14:textId="7236F0FD" w:rsidR="00FA2743" w:rsidRPr="00586C65" w:rsidRDefault="00415146" w:rsidP="00586C65">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propunerea financiară</w:t>
      </w:r>
    </w:p>
    <w:p w14:paraId="011FA411" w14:textId="1E1B566E" w:rsidR="00E32937" w:rsidRPr="00F439A4" w:rsidRDefault="007124BF" w:rsidP="00626CE1">
      <w:pPr>
        <w:pStyle w:val="DefaultText"/>
        <w:tabs>
          <w:tab w:val="left" w:pos="1843"/>
          <w:tab w:val="left" w:pos="9356"/>
        </w:tabs>
        <w:ind w:right="57"/>
        <w:jc w:val="both"/>
        <w:rPr>
          <w:rFonts w:ascii="Times New Roman" w:hAnsi="Times New Roman"/>
          <w:b/>
          <w:bCs/>
          <w:lang w:val="ro-RO"/>
        </w:rPr>
      </w:pPr>
      <w:r>
        <w:rPr>
          <w:rFonts w:ascii="Times New Roman" w:hAnsi="Times New Roman"/>
          <w:b/>
          <w:lang w:val="ro-RO"/>
        </w:rPr>
        <w:t>7</w:t>
      </w:r>
      <w:r w:rsidR="00E32937" w:rsidRPr="00F439A4">
        <w:rPr>
          <w:rFonts w:ascii="Times New Roman" w:hAnsi="Times New Roman"/>
          <w:b/>
          <w:lang w:val="ro-RO"/>
        </w:rPr>
        <w:t xml:space="preserve">. Executarea contractului </w:t>
      </w:r>
    </w:p>
    <w:p w14:paraId="2194B6A2" w14:textId="6FC0481D" w:rsidR="00415146" w:rsidRPr="00F439A4" w:rsidRDefault="007124BF" w:rsidP="00415146">
      <w:pPr>
        <w:pStyle w:val="DefaultText"/>
        <w:tabs>
          <w:tab w:val="left" w:pos="1843"/>
          <w:tab w:val="left" w:pos="9356"/>
        </w:tabs>
        <w:ind w:right="-1"/>
        <w:jc w:val="both"/>
        <w:rPr>
          <w:rStyle w:val="ln2tpunct"/>
          <w:rFonts w:ascii="Times New Roman" w:hAnsi="Times New Roman"/>
          <w:lang w:val="ro-RO"/>
        </w:rPr>
      </w:pPr>
      <w:r>
        <w:rPr>
          <w:rFonts w:ascii="Times New Roman" w:hAnsi="Times New Roman"/>
          <w:bCs/>
          <w:lang w:val="ro-RO"/>
        </w:rPr>
        <w:t>7</w:t>
      </w:r>
      <w:r w:rsidR="00E32937" w:rsidRPr="00F439A4">
        <w:rPr>
          <w:rFonts w:ascii="Times New Roman" w:hAnsi="Times New Roman"/>
          <w:bCs/>
          <w:lang w:val="ro-RO"/>
        </w:rPr>
        <w:t>.1</w:t>
      </w:r>
      <w:r w:rsidR="00E32937" w:rsidRPr="00F439A4">
        <w:rPr>
          <w:rFonts w:ascii="Times New Roman" w:hAnsi="Times New Roman"/>
          <w:lang w:val="ro-RO"/>
        </w:rPr>
        <w:t xml:space="preserve">. </w:t>
      </w:r>
      <w:r w:rsidR="00E32937" w:rsidRPr="00F439A4">
        <w:rPr>
          <w:rStyle w:val="ln2tpunct"/>
          <w:rFonts w:ascii="Times New Roman" w:hAnsi="Times New Roman"/>
          <w:lang w:val="ro-RO"/>
        </w:rPr>
        <w:t>Serviciile prestate în baza contractului</w:t>
      </w:r>
      <w:r w:rsidR="00197C18" w:rsidRPr="00F439A4">
        <w:rPr>
          <w:rFonts w:ascii="Times New Roman" w:hAnsi="Times New Roman"/>
          <w:lang w:val="ro-RO"/>
        </w:rPr>
        <w:t xml:space="preserve"> </w:t>
      </w:r>
      <w:r w:rsidRPr="007124BF">
        <w:rPr>
          <w:rFonts w:ascii="Times New Roman" w:hAnsi="Times New Roman"/>
          <w:b/>
          <w:bCs/>
          <w:i/>
          <w:iCs/>
          <w:lang w:val="ro-RO"/>
        </w:rPr>
        <w:t>E</w:t>
      </w:r>
      <w:r w:rsidR="00564AD9" w:rsidRPr="007124BF">
        <w:rPr>
          <w:rFonts w:ascii="Times New Roman" w:hAnsi="Times New Roman"/>
          <w:b/>
          <w:bCs/>
          <w:i/>
          <w:iCs/>
          <w:lang w:val="ro-RO"/>
        </w:rPr>
        <w:t>valuare bunuri din patrimoniul public și privat al municipiului Slatina</w:t>
      </w:r>
      <w:r w:rsidR="00564AD9" w:rsidRPr="00564AD9">
        <w:rPr>
          <w:rStyle w:val="ln2tpunct"/>
          <w:rFonts w:ascii="Times New Roman" w:hAnsi="Times New Roman"/>
          <w:lang w:val="ro-RO"/>
        </w:rPr>
        <w:t xml:space="preserve"> </w:t>
      </w:r>
      <w:r w:rsidR="00415146" w:rsidRPr="00F439A4">
        <w:rPr>
          <w:rStyle w:val="ln2tpunct"/>
          <w:rFonts w:ascii="Times New Roman" w:hAnsi="Times New Roman"/>
          <w:lang w:val="ro-RO"/>
        </w:rPr>
        <w:t>vor respecta standardele în vigoare privind prestarea serviciilor menționate.</w:t>
      </w:r>
    </w:p>
    <w:p w14:paraId="1F4EC25C" w14:textId="3E9A3180" w:rsidR="009514ED" w:rsidRPr="00F439A4" w:rsidRDefault="007124BF" w:rsidP="00415146">
      <w:pPr>
        <w:pStyle w:val="DefaultText"/>
        <w:tabs>
          <w:tab w:val="left" w:pos="1843"/>
          <w:tab w:val="left" w:pos="9356"/>
        </w:tabs>
        <w:ind w:right="57"/>
        <w:jc w:val="both"/>
        <w:rPr>
          <w:rStyle w:val="ln2tpunct"/>
          <w:rFonts w:ascii="Times New Roman" w:hAnsi="Times New Roman"/>
          <w:lang w:val="ro-RO"/>
        </w:rPr>
      </w:pPr>
      <w:r>
        <w:rPr>
          <w:rFonts w:ascii="Times New Roman" w:hAnsi="Times New Roman"/>
          <w:lang w:val="ro-RO"/>
        </w:rPr>
        <w:t>7</w:t>
      </w:r>
      <w:r w:rsidR="009514ED" w:rsidRPr="00F439A4">
        <w:rPr>
          <w:rFonts w:ascii="Times New Roman" w:hAnsi="Times New Roman"/>
          <w:lang w:val="ro-RO"/>
        </w:rPr>
        <w:t>.</w:t>
      </w:r>
      <w:r w:rsidR="00415146" w:rsidRPr="00F439A4">
        <w:rPr>
          <w:rFonts w:ascii="Times New Roman" w:hAnsi="Times New Roman"/>
          <w:lang w:val="ro-RO"/>
        </w:rPr>
        <w:t>2</w:t>
      </w:r>
      <w:r w:rsidR="009514ED" w:rsidRPr="00F439A4">
        <w:rPr>
          <w:rFonts w:ascii="Times New Roman" w:hAnsi="Times New Roman"/>
          <w:lang w:val="ro-RO"/>
        </w:rPr>
        <w:t xml:space="preserve"> Executarea contractului începe după </w:t>
      </w:r>
      <w:r w:rsidR="00586C65">
        <w:rPr>
          <w:rFonts w:ascii="Times New Roman" w:hAnsi="Times New Roman"/>
          <w:lang w:val="ro-RO"/>
        </w:rPr>
        <w:t>semnarea de ambele părți</w:t>
      </w:r>
      <w:r w:rsidR="009514ED" w:rsidRPr="00F439A4">
        <w:rPr>
          <w:rFonts w:ascii="Times New Roman" w:hAnsi="Times New Roman"/>
          <w:lang w:val="ro-RO"/>
        </w:rPr>
        <w:t xml:space="preserve"> și emiterea </w:t>
      </w:r>
      <w:r w:rsidR="00564AD9">
        <w:rPr>
          <w:rFonts w:ascii="Times New Roman" w:hAnsi="Times New Roman"/>
          <w:lang w:val="ro-RO"/>
        </w:rPr>
        <w:t>notei de comandă</w:t>
      </w:r>
      <w:r w:rsidR="00941DEA" w:rsidRPr="00F439A4">
        <w:rPr>
          <w:rFonts w:ascii="Times New Roman" w:hAnsi="Times New Roman"/>
          <w:lang w:val="ro-RO"/>
        </w:rPr>
        <w:t xml:space="preserve"> de prestare a </w:t>
      </w:r>
      <w:r w:rsidR="00564AD9">
        <w:rPr>
          <w:rFonts w:ascii="Times New Roman" w:hAnsi="Times New Roman"/>
          <w:lang w:val="ro-RO"/>
        </w:rPr>
        <w:t>fiecărei lucrări</w:t>
      </w:r>
      <w:r w:rsidR="00586C65">
        <w:rPr>
          <w:rFonts w:ascii="Times New Roman" w:hAnsi="Times New Roman"/>
          <w:lang w:val="ro-RO"/>
        </w:rPr>
        <w:t xml:space="preserve"> în parte</w:t>
      </w:r>
      <w:r w:rsidR="009514ED" w:rsidRPr="00F439A4">
        <w:rPr>
          <w:rFonts w:ascii="Times New Roman" w:hAnsi="Times New Roman"/>
          <w:lang w:val="ro-RO"/>
        </w:rPr>
        <w:t>.</w:t>
      </w:r>
    </w:p>
    <w:p w14:paraId="4FAC62EC" w14:textId="55A62FC4" w:rsidR="00B25DE6" w:rsidRPr="00F439A4" w:rsidRDefault="00432FC8" w:rsidP="00626CE1">
      <w:pPr>
        <w:pStyle w:val="DefaultText"/>
        <w:tabs>
          <w:tab w:val="left" w:pos="9356"/>
        </w:tabs>
        <w:ind w:right="57"/>
        <w:jc w:val="both"/>
        <w:rPr>
          <w:rFonts w:ascii="Times New Roman" w:hAnsi="Times New Roman"/>
          <w:b/>
          <w:i/>
          <w:lang w:val="ro-RO"/>
        </w:rPr>
      </w:pPr>
      <w:r>
        <w:rPr>
          <w:rFonts w:ascii="Times New Roman" w:hAnsi="Times New Roman"/>
          <w:b/>
          <w:i/>
          <w:lang w:val="ro-RO"/>
        </w:rPr>
        <w:t>8</w:t>
      </w:r>
      <w:r w:rsidR="00B25DE6" w:rsidRPr="00F439A4">
        <w:rPr>
          <w:rFonts w:ascii="Times New Roman" w:hAnsi="Times New Roman"/>
          <w:b/>
          <w:i/>
          <w:lang w:val="ro-RO"/>
        </w:rPr>
        <w:t>. Modalități de plată</w:t>
      </w:r>
    </w:p>
    <w:p w14:paraId="26C613BA" w14:textId="1973E7BC" w:rsidR="00415146" w:rsidRPr="00F439A4" w:rsidRDefault="007124BF" w:rsidP="00415146">
      <w:pPr>
        <w:pStyle w:val="DefaultText"/>
        <w:tabs>
          <w:tab w:val="left" w:pos="9356"/>
        </w:tabs>
        <w:ind w:right="-1"/>
        <w:jc w:val="both"/>
        <w:rPr>
          <w:rFonts w:ascii="Times New Roman" w:hAnsi="Times New Roman"/>
          <w:lang w:val="ro-RO"/>
        </w:rPr>
      </w:pPr>
      <w:r>
        <w:rPr>
          <w:rFonts w:ascii="Times New Roman" w:hAnsi="Times New Roman"/>
          <w:lang w:val="ro-RO"/>
        </w:rPr>
        <w:t>8</w:t>
      </w:r>
      <w:r w:rsidR="00415146" w:rsidRPr="00F439A4">
        <w:rPr>
          <w:rFonts w:ascii="Times New Roman" w:hAnsi="Times New Roman"/>
          <w:lang w:val="ro-RO"/>
        </w:rPr>
        <w:t xml:space="preserve">.1. (1) Plata prestării serviciilor se face în lei, în baza facturilor emise de </w:t>
      </w:r>
      <w:r w:rsidR="0068721B" w:rsidRPr="00F439A4">
        <w:rPr>
          <w:rFonts w:ascii="Times New Roman" w:hAnsi="Times New Roman"/>
          <w:lang w:val="ro-RO"/>
        </w:rPr>
        <w:t>prestator</w:t>
      </w:r>
      <w:r w:rsidR="00415146" w:rsidRPr="00F439A4">
        <w:rPr>
          <w:rFonts w:ascii="Times New Roman" w:hAnsi="Times New Roman"/>
          <w:lang w:val="ro-RO"/>
        </w:rPr>
        <w:t xml:space="preserve"> și </w:t>
      </w:r>
      <w:bookmarkStart w:id="5" w:name="_Hlk75770607"/>
      <w:r w:rsidR="00415146" w:rsidRPr="00F439A4">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5"/>
    <w:p w14:paraId="17EF9120" w14:textId="77777777" w:rsidR="00415146" w:rsidRPr="00F439A4" w:rsidRDefault="00415146" w:rsidP="00415146">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i/>
          <w:sz w:val="24"/>
          <w:szCs w:val="24"/>
          <w:lang w:val="ro-RO"/>
        </w:rPr>
        <w:t>Notă:</w:t>
      </w:r>
    </w:p>
    <w:p w14:paraId="5C9F4833"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F439A4">
        <w:rPr>
          <w:iCs/>
          <w:sz w:val="24"/>
          <w:lang w:val="ro-RO"/>
        </w:rPr>
        <w:t>.</w:t>
      </w:r>
    </w:p>
    <w:p w14:paraId="65A1A29E"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rPr>
        <w:t>(2)</w:t>
      </w:r>
      <w:r w:rsidRPr="00F439A4">
        <w:rPr>
          <w:sz w:val="24"/>
        </w:rPr>
        <w:t xml:space="preserve"> </w:t>
      </w:r>
      <w:r w:rsidRPr="00F439A4">
        <w:rPr>
          <w:i/>
          <w:iCs/>
          <w:sz w:val="24"/>
        </w:rPr>
        <w:t>În cazul</w:t>
      </w:r>
      <w:r w:rsidRPr="00F439A4">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w:t>
      </w:r>
      <w:r w:rsidRPr="00F439A4">
        <w:rPr>
          <w:i/>
          <w:sz w:val="24"/>
        </w:rPr>
        <w:lastRenderedPageBreak/>
        <w:t>subcontractant sau de achizitor și subcontractant atunci când în mod nejustificat executantul blochează confirmarea executării serviciilor sau lucrărilor asumate de subcontractant.</w:t>
      </w:r>
    </w:p>
    <w:p w14:paraId="04E87C4A" w14:textId="54977BF6" w:rsidR="00415146" w:rsidRPr="00F439A4" w:rsidRDefault="007124BF" w:rsidP="00415146">
      <w:pPr>
        <w:pStyle w:val="DefaultText"/>
        <w:tabs>
          <w:tab w:val="left" w:pos="9356"/>
        </w:tabs>
        <w:ind w:right="-1"/>
        <w:jc w:val="both"/>
        <w:rPr>
          <w:rFonts w:ascii="Times New Roman" w:hAnsi="Times New Roman"/>
          <w:lang w:val="ro-RO" w:eastAsia="en-GB"/>
        </w:rPr>
      </w:pPr>
      <w:r>
        <w:rPr>
          <w:rFonts w:ascii="Times New Roman" w:eastAsia="Times New Roman" w:hAnsi="Times New Roman"/>
          <w:lang w:val="ro-RO"/>
        </w:rPr>
        <w:t>8</w:t>
      </w:r>
      <w:r w:rsidR="00415146" w:rsidRPr="00F439A4">
        <w:rPr>
          <w:rFonts w:ascii="Times New Roman" w:eastAsia="Times New Roman" w:hAnsi="Times New Roman"/>
          <w:lang w:val="ro-RO"/>
        </w:rPr>
        <w:t xml:space="preserve">.2. </w:t>
      </w:r>
      <w:r w:rsidR="00415146" w:rsidRPr="00F439A4">
        <w:rPr>
          <w:rFonts w:ascii="Times New Roman" w:hAnsi="Times New Roman"/>
          <w:lang w:val="ro-RO"/>
        </w:rPr>
        <w:t xml:space="preserve">În termen de 10 zile de la data depunerii documentelor justificative care le însoțesc, achizitorul va transmite </w:t>
      </w:r>
      <w:r w:rsidR="0068721B" w:rsidRPr="00F439A4">
        <w:rPr>
          <w:rFonts w:ascii="Times New Roman" w:hAnsi="Times New Roman"/>
          <w:lang w:val="ro-RO"/>
        </w:rPr>
        <w:t>prestatorului</w:t>
      </w:r>
      <w:r w:rsidR="00415146" w:rsidRPr="00F439A4">
        <w:rPr>
          <w:rFonts w:ascii="Times New Roman" w:hAnsi="Times New Roman"/>
          <w:lang w:val="ro-RO"/>
        </w:rPr>
        <w:t>, motivul refuzului la plată a facturilor, daca este cazul.</w:t>
      </w:r>
    </w:p>
    <w:p w14:paraId="65F4E425" w14:textId="3F429115" w:rsidR="00415146" w:rsidRPr="00F439A4" w:rsidRDefault="00432FC8" w:rsidP="00415146">
      <w:pPr>
        <w:pStyle w:val="DefaultText"/>
        <w:tabs>
          <w:tab w:val="left" w:pos="9356"/>
        </w:tabs>
        <w:ind w:right="-1"/>
        <w:jc w:val="both"/>
        <w:rPr>
          <w:rFonts w:ascii="Times New Roman" w:hAnsi="Times New Roman"/>
          <w:lang w:val="ro-RO"/>
        </w:rPr>
      </w:pPr>
      <w:r>
        <w:rPr>
          <w:rFonts w:ascii="Times New Roman" w:hAnsi="Times New Roman"/>
          <w:lang w:val="ro-RO"/>
        </w:rPr>
        <w:t>8</w:t>
      </w:r>
      <w:r w:rsidR="00415146" w:rsidRPr="00F439A4">
        <w:rPr>
          <w:rFonts w:ascii="Times New Roman" w:hAnsi="Times New Roman"/>
          <w:lang w:val="ro-RO"/>
        </w:rPr>
        <w:t xml:space="preserve">.3. În termen de 10 zile de la primirea unui eventual refuz, </w:t>
      </w:r>
      <w:r w:rsidR="0068721B" w:rsidRPr="00F439A4">
        <w:rPr>
          <w:rFonts w:ascii="Times New Roman" w:hAnsi="Times New Roman"/>
          <w:lang w:val="ro-RO"/>
        </w:rPr>
        <w:t>prestatorul</w:t>
      </w:r>
      <w:r w:rsidR="00415146" w:rsidRPr="00F439A4">
        <w:rPr>
          <w:rFonts w:ascii="Times New Roman" w:hAnsi="Times New Roman"/>
          <w:lang w:val="ro-RO"/>
        </w:rPr>
        <w:t xml:space="preserve"> este obligat să refacă documentele justificative, situație în care termenul de verificare al obligațiilor curge pentru </w:t>
      </w:r>
      <w:r w:rsidR="008615D8">
        <w:rPr>
          <w:rFonts w:ascii="Times New Roman" w:hAnsi="Times New Roman"/>
          <w:lang w:val="ro-RO"/>
        </w:rPr>
        <w:t>a</w:t>
      </w:r>
      <w:r w:rsidR="00415146" w:rsidRPr="00F439A4">
        <w:rPr>
          <w:rFonts w:ascii="Times New Roman" w:hAnsi="Times New Roman"/>
          <w:lang w:val="ro-RO"/>
        </w:rPr>
        <w:t>chizitor de la data transmiterii documentelor rectificate.</w:t>
      </w:r>
    </w:p>
    <w:p w14:paraId="7EE1414B" w14:textId="4E2D93DF" w:rsidR="00415146" w:rsidRPr="00F439A4" w:rsidRDefault="00432FC8" w:rsidP="00415146">
      <w:pPr>
        <w:pStyle w:val="DefaultText"/>
        <w:tabs>
          <w:tab w:val="left" w:pos="9356"/>
        </w:tabs>
        <w:ind w:right="-1"/>
        <w:jc w:val="both"/>
        <w:rPr>
          <w:rFonts w:ascii="Times New Roman" w:hAnsi="Times New Roman"/>
          <w:lang w:val="ro-RO"/>
        </w:rPr>
      </w:pPr>
      <w:r>
        <w:rPr>
          <w:rFonts w:ascii="Times New Roman" w:hAnsi="Times New Roman"/>
          <w:lang w:val="ro-RO"/>
        </w:rPr>
        <w:t>8</w:t>
      </w:r>
      <w:r w:rsidR="00415146" w:rsidRPr="00F439A4">
        <w:rPr>
          <w:rFonts w:ascii="Times New Roman" w:hAnsi="Times New Roman"/>
          <w:lang w:val="ro-RO"/>
        </w:rPr>
        <w:t xml:space="preserve">.4. Plata facturilor emise în baza contractului se va face, după verificarea și confirmarea datelor înscrise în factură și în documentele însoțitoare, în </w:t>
      </w:r>
      <w:r w:rsidR="00415146" w:rsidRPr="00F439A4">
        <w:rPr>
          <w:rFonts w:ascii="Times New Roman" w:hAnsi="Times New Roman"/>
          <w:b/>
          <w:lang w:val="ro-RO"/>
        </w:rPr>
        <w:t>termen de maxim 30 de zile</w:t>
      </w:r>
      <w:r w:rsidR="00941DEA" w:rsidRPr="00F439A4">
        <w:rPr>
          <w:rFonts w:ascii="Times New Roman" w:hAnsi="Times New Roman"/>
          <w:b/>
          <w:lang w:val="ro-RO"/>
        </w:rPr>
        <w:t>.</w:t>
      </w:r>
      <w:r w:rsidR="00415146" w:rsidRPr="00F439A4">
        <w:rPr>
          <w:rFonts w:ascii="Times New Roman" w:hAnsi="Times New Roman"/>
          <w:lang w:val="ro-RO"/>
        </w:rPr>
        <w:t xml:space="preserve"> </w:t>
      </w:r>
    </w:p>
    <w:p w14:paraId="2292E2FE" w14:textId="0C38A952" w:rsidR="00415146" w:rsidRPr="00F439A4" w:rsidRDefault="00432FC8" w:rsidP="00415146">
      <w:pPr>
        <w:pStyle w:val="DefaultText"/>
        <w:tabs>
          <w:tab w:val="left" w:pos="9356"/>
        </w:tabs>
        <w:ind w:right="-1"/>
        <w:jc w:val="both"/>
        <w:rPr>
          <w:rFonts w:ascii="Times New Roman" w:hAnsi="Times New Roman"/>
          <w:lang w:val="ro-RO"/>
        </w:rPr>
      </w:pPr>
      <w:r>
        <w:rPr>
          <w:rFonts w:ascii="Times New Roman" w:hAnsi="Times New Roman"/>
          <w:lang w:val="ro-RO"/>
        </w:rPr>
        <w:t>8</w:t>
      </w:r>
      <w:r w:rsidR="00415146" w:rsidRPr="00F439A4">
        <w:rPr>
          <w:rFonts w:ascii="Times New Roman" w:hAnsi="Times New Roman"/>
          <w:lang w:val="ro-RO"/>
        </w:rPr>
        <w:t>.5. Plata se face prin virament cu ordin de plată.</w:t>
      </w:r>
    </w:p>
    <w:p w14:paraId="781AF0C7" w14:textId="2DE651C6" w:rsidR="00415146" w:rsidRPr="00F439A4" w:rsidRDefault="00432FC8" w:rsidP="00415146">
      <w:pPr>
        <w:pStyle w:val="DefaultText2"/>
        <w:tabs>
          <w:tab w:val="left" w:pos="9356"/>
        </w:tabs>
        <w:ind w:right="-1"/>
        <w:rPr>
          <w:szCs w:val="24"/>
          <w:lang w:val="ro-RO"/>
        </w:rPr>
      </w:pPr>
      <w:r>
        <w:rPr>
          <w:szCs w:val="24"/>
          <w:lang w:val="ro-RO"/>
        </w:rPr>
        <w:t>8</w:t>
      </w:r>
      <w:r w:rsidR="00415146" w:rsidRPr="00F439A4">
        <w:rPr>
          <w:szCs w:val="24"/>
          <w:lang w:val="ro-RO"/>
        </w:rPr>
        <w:t>.6. Achizitorul nu se angajează sub nicio forma la plăți în avans.</w:t>
      </w:r>
    </w:p>
    <w:p w14:paraId="455654D9" w14:textId="4745F78E" w:rsidR="00AB221B" w:rsidRPr="00F439A4" w:rsidRDefault="00432FC8" w:rsidP="00626CE1">
      <w:pPr>
        <w:pStyle w:val="DefaultText2"/>
        <w:tabs>
          <w:tab w:val="left" w:pos="1843"/>
          <w:tab w:val="left" w:pos="9356"/>
        </w:tabs>
        <w:ind w:right="57"/>
        <w:rPr>
          <w:b/>
          <w:i/>
          <w:iCs/>
          <w:szCs w:val="24"/>
          <w:lang w:val="ro-RO"/>
        </w:rPr>
      </w:pPr>
      <w:r>
        <w:rPr>
          <w:b/>
          <w:i/>
          <w:iCs/>
          <w:szCs w:val="24"/>
          <w:lang w:val="ro-RO"/>
        </w:rPr>
        <w:t>9</w:t>
      </w:r>
      <w:r w:rsidR="00AB221B" w:rsidRPr="00F439A4">
        <w:rPr>
          <w:b/>
          <w:i/>
          <w:iCs/>
          <w:szCs w:val="24"/>
          <w:lang w:val="ro-RO"/>
        </w:rPr>
        <w:t>. Obligaţiile principale ale prestatorului</w:t>
      </w:r>
    </w:p>
    <w:p w14:paraId="72A31614" w14:textId="6E540C06" w:rsidR="00541D29" w:rsidRPr="00F439A4" w:rsidRDefault="00432FC8"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AB221B" w:rsidRPr="00F439A4">
        <w:rPr>
          <w:rFonts w:ascii="Times New Roman" w:hAnsi="Times New Roman"/>
          <w:lang w:val="ro-RO"/>
        </w:rPr>
        <w:t xml:space="preserve">.1. </w:t>
      </w:r>
      <w:r w:rsidR="00541D29" w:rsidRPr="00F439A4">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r w:rsidR="00541D29">
        <w:rPr>
          <w:rFonts w:ascii="Times New Roman" w:hAnsi="Times New Roman"/>
          <w:lang w:val="ro-RO"/>
        </w:rPr>
        <w:t>.</w:t>
      </w:r>
    </w:p>
    <w:p w14:paraId="0DF4A295" w14:textId="1FFD3D29" w:rsidR="00AB221B" w:rsidRDefault="00432FC8"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AB221B" w:rsidRPr="00F439A4">
        <w:rPr>
          <w:rFonts w:ascii="Times New Roman" w:hAnsi="Times New Roman"/>
          <w:lang w:val="ro-RO"/>
        </w:rPr>
        <w:t>.2. Prestatorul se obligă să presteze serviciile la standardele și/sau performanțele prezentate în caietul de sacini și propunerea tehnică, anexă la prezentul contract, în conformitate cu prevederile legislației românești și comunitare din domeniu.</w:t>
      </w:r>
    </w:p>
    <w:p w14:paraId="44BE89A2" w14:textId="57C11E91" w:rsidR="00541D29" w:rsidRPr="00F439A4" w:rsidRDefault="00432FC8" w:rsidP="00541D29">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AB221B" w:rsidRPr="00F439A4">
        <w:rPr>
          <w:rFonts w:ascii="Times New Roman" w:hAnsi="Times New Roman"/>
          <w:lang w:val="ro-RO"/>
        </w:rPr>
        <w:t xml:space="preserve">.3. </w:t>
      </w:r>
      <w:r w:rsidR="00611146">
        <w:rPr>
          <w:rFonts w:ascii="Times New Roman" w:hAnsi="Times New Roman"/>
          <w:lang w:val="ro-RO"/>
        </w:rPr>
        <w:t>Prestatorul este pe deplin responsabil pentru prestarea serviciilor</w:t>
      </w:r>
      <w:r w:rsidR="00541D29" w:rsidRPr="00541D29">
        <w:rPr>
          <w:rFonts w:ascii="Times New Roman" w:hAnsi="Times New Roman"/>
          <w:lang w:val="ro-RO"/>
        </w:rPr>
        <w:t xml:space="preserve"> </w:t>
      </w:r>
      <w:r w:rsidR="00541D29" w:rsidRPr="00F439A4">
        <w:rPr>
          <w:rFonts w:ascii="Times New Roman" w:hAnsi="Times New Roman"/>
          <w:lang w:val="ro-RO"/>
        </w:rPr>
        <w:t>în termenul de prestare al serviciilor și predare a documentelor precizate în caietul de sarcini și prezentul contract.</w:t>
      </w:r>
      <w:r w:rsidR="00541D29">
        <w:rPr>
          <w:rFonts w:ascii="Times New Roman" w:hAnsi="Times New Roman"/>
          <w:lang w:val="ro-RO"/>
        </w:rPr>
        <w:t xml:space="preserve"> </w:t>
      </w:r>
      <w:r w:rsidR="00541D29" w:rsidRPr="00F439A4">
        <w:rPr>
          <w:rFonts w:ascii="Times New Roman" w:hAnsi="Times New Roman"/>
          <w:lang w:val="ro-RO"/>
        </w:rPr>
        <w:t>Dacă pe parcursul îndeplinirii contractului intervin circumstanțe, care nu se datorează prestatorului, care îl pun pe acesta în imposibilitatea de a respecta termenele de prestare a serviciilor, acesta are obligația de a notifica acest lucru, în timp util, achizitorului.</w:t>
      </w:r>
    </w:p>
    <w:p w14:paraId="515C2A69" w14:textId="74049068" w:rsidR="00611146" w:rsidRDefault="00432FC8"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541D29">
        <w:rPr>
          <w:rFonts w:ascii="Times New Roman" w:hAnsi="Times New Roman"/>
          <w:lang w:val="ro-RO"/>
        </w:rPr>
        <w:t>.4. Prestatorul</w:t>
      </w:r>
      <w:r w:rsidR="00611146">
        <w:rPr>
          <w:rFonts w:ascii="Times New Roman" w:hAnsi="Times New Roman"/>
          <w:lang w:val="ro-RO"/>
        </w:rPr>
        <w:t xml:space="preserve"> este răspunzător atât pentru oportunitatea și legalitatea tuturor operațiunilor și metodelor de prestare utilizate, cât și de calificarea personalului folosit pe toată durata prezentului contract.</w:t>
      </w:r>
    </w:p>
    <w:p w14:paraId="618032EF" w14:textId="186128AE" w:rsidR="00611146" w:rsidRDefault="00432FC8"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611146">
        <w:rPr>
          <w:rFonts w:ascii="Times New Roman" w:hAnsi="Times New Roman"/>
          <w:lang w:val="ro-RO"/>
        </w:rPr>
        <w:t>.</w:t>
      </w:r>
      <w:r w:rsidR="00541D29">
        <w:rPr>
          <w:rFonts w:ascii="Times New Roman" w:hAnsi="Times New Roman"/>
          <w:lang w:val="ro-RO"/>
        </w:rPr>
        <w:t>5</w:t>
      </w:r>
      <w:r w:rsidR="00611146">
        <w:rPr>
          <w:rFonts w:ascii="Times New Roman" w:hAnsi="Times New Roman"/>
          <w:lang w:val="ro-RO"/>
        </w:rPr>
        <w:t>. Pe durata derulării prezentului contract, prestatorul are obligația de a informa achizitorul despre apariția situațiilor de conflict de interese și de a lua toate măsurile legale pentru înlăturarea lor.</w:t>
      </w:r>
    </w:p>
    <w:p w14:paraId="5AFE5B29" w14:textId="709F858A" w:rsidR="00611146" w:rsidRDefault="00432FC8"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9</w:t>
      </w:r>
      <w:r w:rsidR="00611146">
        <w:rPr>
          <w:rFonts w:ascii="Times New Roman" w:hAnsi="Times New Roman"/>
          <w:lang w:val="ro-RO"/>
        </w:rPr>
        <w:t>.</w:t>
      </w:r>
      <w:r w:rsidR="00541D29">
        <w:rPr>
          <w:rFonts w:ascii="Times New Roman" w:hAnsi="Times New Roman"/>
          <w:lang w:val="ro-RO"/>
        </w:rPr>
        <w:t>6</w:t>
      </w:r>
      <w:r w:rsidR="00611146">
        <w:rPr>
          <w:rFonts w:ascii="Times New Roman" w:hAnsi="Times New Roman"/>
          <w:lang w:val="ro-RO"/>
        </w:rPr>
        <w:t>. Prestatorul se obligă să despăgubească achizitorul împotriva oricăror:</w:t>
      </w:r>
    </w:p>
    <w:p w14:paraId="691AA163" w14:textId="1E4714D2" w:rsidR="00541D29" w:rsidRPr="00F439A4" w:rsidRDefault="00541D29" w:rsidP="00541D29">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reclamații și acțiuni în justiție, ce rezultă din încălcarea unor drepturi de proprietate intelectuală (brevete, nume, mărci înregistrate etc.)</w:t>
      </w:r>
      <w:r>
        <w:rPr>
          <w:rStyle w:val="ln2tlitera"/>
          <w:rFonts w:ascii="Times New Roman" w:hAnsi="Times New Roman"/>
          <w:sz w:val="24"/>
          <w:szCs w:val="24"/>
        </w:rPr>
        <w:t>, legate de echipamentele, materialele, instalațiile sau utilajele folosite pentru sau în legătură cu serviciile prestate, și</w:t>
      </w:r>
    </w:p>
    <w:p w14:paraId="3DAE4694" w14:textId="0802C722" w:rsidR="00541D29" w:rsidRPr="00F439A4" w:rsidRDefault="00541D29" w:rsidP="00541D29">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 xml:space="preserve">daune-interese, costuri, taxe și cheltuieli de orice natură, aferente, </w:t>
      </w:r>
      <w:r>
        <w:rPr>
          <w:rStyle w:val="ln2tlitera"/>
          <w:rFonts w:ascii="Times New Roman" w:hAnsi="Times New Roman"/>
          <w:sz w:val="24"/>
          <w:szCs w:val="24"/>
        </w:rPr>
        <w:t>eventualelor încălcări ale drepturilor de proprietate intelectuală</w:t>
      </w:r>
      <w:r w:rsidRPr="00F439A4">
        <w:rPr>
          <w:rStyle w:val="ln2tlitera"/>
          <w:rFonts w:ascii="Times New Roman" w:hAnsi="Times New Roman"/>
          <w:sz w:val="24"/>
          <w:szCs w:val="24"/>
        </w:rPr>
        <w:t>.</w:t>
      </w:r>
    </w:p>
    <w:p w14:paraId="7FCFB702" w14:textId="5F67485B" w:rsidR="00746CF1" w:rsidRPr="00F439A4" w:rsidRDefault="00432FC8" w:rsidP="00626CE1">
      <w:pPr>
        <w:pStyle w:val="DefaultText"/>
        <w:tabs>
          <w:tab w:val="left" w:pos="9356"/>
        </w:tabs>
        <w:ind w:right="57"/>
        <w:jc w:val="both"/>
        <w:rPr>
          <w:rFonts w:ascii="Times New Roman" w:hAnsi="Times New Roman"/>
          <w:lang w:val="ro-RO"/>
        </w:rPr>
      </w:pPr>
      <w:r>
        <w:rPr>
          <w:rFonts w:ascii="Times New Roman" w:hAnsi="Times New Roman"/>
          <w:lang w:val="ro-RO"/>
        </w:rPr>
        <w:t>9</w:t>
      </w:r>
      <w:r w:rsidR="00746CF1" w:rsidRPr="00F439A4">
        <w:rPr>
          <w:rFonts w:ascii="Times New Roman" w:hAnsi="Times New Roman"/>
          <w:lang w:val="ro-RO"/>
        </w:rPr>
        <w:t>.</w:t>
      </w:r>
      <w:r w:rsidR="00541D29">
        <w:rPr>
          <w:rFonts w:ascii="Times New Roman" w:hAnsi="Times New Roman"/>
          <w:lang w:val="ro-RO"/>
        </w:rPr>
        <w:t>7</w:t>
      </w:r>
      <w:r w:rsidR="00AB221B" w:rsidRPr="00F439A4">
        <w:rPr>
          <w:rFonts w:ascii="Times New Roman" w:hAnsi="Times New Roman"/>
          <w:lang w:val="ro-RO"/>
        </w:rPr>
        <w:t xml:space="preserve">. </w:t>
      </w:r>
      <w:r w:rsidR="00746CF1" w:rsidRPr="00F439A4">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4472A656" w:rsidR="00746CF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hAnsi="Times New Roman"/>
          <w:lang w:val="ro-RO"/>
        </w:rPr>
        <w:t>9</w:t>
      </w:r>
      <w:r w:rsidR="00746CF1" w:rsidRPr="00F439A4">
        <w:rPr>
          <w:rFonts w:ascii="Times New Roman" w:hAnsi="Times New Roman"/>
          <w:lang w:val="ro-RO"/>
        </w:rPr>
        <w:t>.</w:t>
      </w:r>
      <w:r w:rsidR="00541D29">
        <w:rPr>
          <w:rFonts w:ascii="Times New Roman" w:hAnsi="Times New Roman"/>
          <w:lang w:val="ro-RO"/>
        </w:rPr>
        <w:t>8</w:t>
      </w:r>
      <w:r w:rsidR="00746CF1" w:rsidRPr="00F439A4">
        <w:rPr>
          <w:rFonts w:ascii="Times New Roman" w:hAnsi="Times New Roman"/>
          <w:lang w:val="ro-RO"/>
        </w:rPr>
        <w:t xml:space="preserve">. </w:t>
      </w:r>
      <w:r w:rsidR="00746CF1" w:rsidRPr="00F439A4">
        <w:rPr>
          <w:rFonts w:ascii="Times New Roman" w:eastAsia="Times New Roman" w:hAnsi="Times New Roman"/>
          <w:lang w:val="ro-RO"/>
        </w:rPr>
        <w:t>Prestatorul va prezenta documentele conform celor specificate în Caietul de Sarcini</w:t>
      </w:r>
      <w:r w:rsidR="006A6A58" w:rsidRPr="00F439A4">
        <w:rPr>
          <w:rFonts w:ascii="Times New Roman" w:eastAsia="Times New Roman" w:hAnsi="Times New Roman"/>
          <w:lang w:val="ro-RO"/>
        </w:rPr>
        <w:t>.</w:t>
      </w:r>
    </w:p>
    <w:p w14:paraId="24C3EFB1" w14:textId="01E497FC" w:rsidR="00746CF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eastAsia="Times New Roman" w:hAnsi="Times New Roman"/>
          <w:lang w:val="ro-RO"/>
        </w:rPr>
        <w:t>9</w:t>
      </w:r>
      <w:r w:rsidR="00746CF1" w:rsidRPr="00F439A4">
        <w:rPr>
          <w:rFonts w:ascii="Times New Roman" w:eastAsia="Times New Roman" w:hAnsi="Times New Roman"/>
          <w:lang w:val="ro-RO"/>
        </w:rPr>
        <w:t>.</w:t>
      </w:r>
      <w:r w:rsidR="00541D29">
        <w:rPr>
          <w:rFonts w:ascii="Times New Roman" w:eastAsia="Times New Roman" w:hAnsi="Times New Roman"/>
          <w:lang w:val="ro-RO"/>
        </w:rPr>
        <w:t>9</w:t>
      </w:r>
      <w:r w:rsidR="00746CF1" w:rsidRPr="00F439A4">
        <w:rPr>
          <w:rFonts w:ascii="Times New Roman" w:eastAsia="Times New Roman" w:hAnsi="Times New Roman"/>
          <w:lang w:val="ro-RO"/>
        </w:rPr>
        <w:t xml:space="preserve">. </w:t>
      </w:r>
      <w:r w:rsidR="000F66C2" w:rsidRPr="00F439A4">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653BA83F" w:rsidR="000F66C2" w:rsidRPr="00F439A4" w:rsidRDefault="00432FC8" w:rsidP="00626CE1">
      <w:pPr>
        <w:pStyle w:val="DefaultText"/>
        <w:tabs>
          <w:tab w:val="left" w:pos="9356"/>
        </w:tabs>
        <w:ind w:right="57"/>
        <w:jc w:val="both"/>
        <w:rPr>
          <w:rFonts w:ascii="Times New Roman" w:hAnsi="Times New Roman"/>
          <w:lang w:val="ro-RO"/>
        </w:rPr>
      </w:pPr>
      <w:r>
        <w:rPr>
          <w:rFonts w:ascii="Times New Roman" w:eastAsia="Times New Roman" w:hAnsi="Times New Roman"/>
          <w:lang w:val="ro-RO"/>
        </w:rPr>
        <w:t>9</w:t>
      </w:r>
      <w:r w:rsidR="000F66C2" w:rsidRPr="00F439A4">
        <w:rPr>
          <w:rFonts w:ascii="Times New Roman" w:eastAsia="Times New Roman" w:hAnsi="Times New Roman"/>
          <w:lang w:val="ro-RO"/>
        </w:rPr>
        <w:t>.</w:t>
      </w:r>
      <w:r w:rsidR="00541D29">
        <w:rPr>
          <w:rFonts w:ascii="Times New Roman" w:eastAsia="Times New Roman" w:hAnsi="Times New Roman"/>
          <w:lang w:val="ro-RO"/>
        </w:rPr>
        <w:t>10</w:t>
      </w:r>
      <w:r w:rsidR="000F66C2" w:rsidRPr="00F439A4">
        <w:rPr>
          <w:rFonts w:ascii="Times New Roman" w:eastAsia="Times New Roman" w:hAnsi="Times New Roman"/>
          <w:lang w:val="ro-RO"/>
        </w:rPr>
        <w:t>.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6BFD9E3C" w14:textId="21F1062A" w:rsidR="00746CF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hAnsi="Times New Roman"/>
          <w:lang w:val="ro-RO"/>
        </w:rPr>
        <w:t>9</w:t>
      </w:r>
      <w:r w:rsidR="000F66C2" w:rsidRPr="00F439A4">
        <w:rPr>
          <w:rFonts w:ascii="Times New Roman" w:hAnsi="Times New Roman"/>
          <w:lang w:val="ro-RO"/>
        </w:rPr>
        <w:t>.1</w:t>
      </w:r>
      <w:r w:rsidR="006A6A58" w:rsidRPr="00F439A4">
        <w:rPr>
          <w:rFonts w:ascii="Times New Roman" w:hAnsi="Times New Roman"/>
          <w:lang w:val="ro-RO"/>
        </w:rPr>
        <w:t>1</w:t>
      </w:r>
      <w:r w:rsidR="000F66C2" w:rsidRPr="00F439A4">
        <w:rPr>
          <w:rFonts w:ascii="Times New Roman" w:hAnsi="Times New Roman"/>
          <w:lang w:val="ro-RO"/>
        </w:rPr>
        <w:t xml:space="preserve">. </w:t>
      </w:r>
      <w:r w:rsidR="000F66C2" w:rsidRPr="00F439A4">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572F3A48" w:rsidR="004B7CB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eastAsia="Times New Roman" w:hAnsi="Times New Roman"/>
          <w:lang w:val="ro-RO"/>
        </w:rPr>
        <w:t>9</w:t>
      </w:r>
      <w:r w:rsidR="000F66C2" w:rsidRPr="00F439A4">
        <w:rPr>
          <w:rFonts w:ascii="Times New Roman" w:eastAsia="Times New Roman" w:hAnsi="Times New Roman"/>
          <w:lang w:val="ro-RO"/>
        </w:rPr>
        <w:t>.1</w:t>
      </w:r>
      <w:r w:rsidR="006A6A58" w:rsidRPr="00F439A4">
        <w:rPr>
          <w:rFonts w:ascii="Times New Roman" w:eastAsia="Times New Roman" w:hAnsi="Times New Roman"/>
          <w:lang w:val="ro-RO"/>
        </w:rPr>
        <w:t>2</w:t>
      </w:r>
      <w:r w:rsidR="000F66C2" w:rsidRPr="00F439A4">
        <w:rPr>
          <w:rFonts w:ascii="Times New Roman" w:eastAsia="Times New Roman" w:hAnsi="Times New Roman"/>
          <w:lang w:val="ro-RO"/>
        </w:rPr>
        <w:t xml:space="preserve">. </w:t>
      </w:r>
      <w:r w:rsidR="004B7CB1" w:rsidRPr="00F439A4">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10BBBCF4" w:rsidR="004B7CB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eastAsia="Times New Roman" w:hAnsi="Times New Roman"/>
          <w:lang w:val="ro-RO"/>
        </w:rPr>
        <w:lastRenderedPageBreak/>
        <w:t>9</w:t>
      </w:r>
      <w:r w:rsidR="004B7CB1" w:rsidRPr="00F439A4">
        <w:rPr>
          <w:rFonts w:ascii="Times New Roman" w:eastAsia="Times New Roman" w:hAnsi="Times New Roman"/>
          <w:lang w:val="ro-RO"/>
        </w:rPr>
        <w:t>.1</w:t>
      </w:r>
      <w:r w:rsidR="006A6A58" w:rsidRPr="00F439A4">
        <w:rPr>
          <w:rFonts w:ascii="Times New Roman" w:eastAsia="Times New Roman" w:hAnsi="Times New Roman"/>
          <w:lang w:val="ro-RO"/>
        </w:rPr>
        <w:t>3</w:t>
      </w:r>
      <w:r w:rsidR="004B7CB1" w:rsidRPr="00F439A4">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4E137721" w:rsidR="004B7CB1" w:rsidRPr="00F439A4" w:rsidRDefault="00432FC8" w:rsidP="00626CE1">
      <w:pPr>
        <w:pStyle w:val="DefaultText"/>
        <w:tabs>
          <w:tab w:val="left" w:pos="9356"/>
        </w:tabs>
        <w:ind w:right="57"/>
        <w:jc w:val="both"/>
        <w:rPr>
          <w:rFonts w:ascii="Times New Roman" w:eastAsia="Times New Roman" w:hAnsi="Times New Roman"/>
          <w:lang w:val="ro-RO"/>
        </w:rPr>
      </w:pPr>
      <w:r>
        <w:rPr>
          <w:rFonts w:ascii="Times New Roman" w:eastAsia="Times New Roman" w:hAnsi="Times New Roman"/>
          <w:lang w:val="ro-RO"/>
        </w:rPr>
        <w:t>9</w:t>
      </w:r>
      <w:r w:rsidR="004B7CB1" w:rsidRPr="00F439A4">
        <w:rPr>
          <w:rFonts w:ascii="Times New Roman" w:eastAsia="Times New Roman" w:hAnsi="Times New Roman"/>
          <w:lang w:val="ro-RO"/>
        </w:rPr>
        <w:t>.1</w:t>
      </w:r>
      <w:r w:rsidR="006A6A58" w:rsidRPr="00F439A4">
        <w:rPr>
          <w:rFonts w:ascii="Times New Roman" w:eastAsia="Times New Roman" w:hAnsi="Times New Roman"/>
          <w:lang w:val="ro-RO"/>
        </w:rPr>
        <w:t>4</w:t>
      </w:r>
      <w:r w:rsidR="004B7CB1" w:rsidRPr="00F439A4">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0AC05AFE" w:rsidR="00D8119C" w:rsidRPr="00F439A4" w:rsidRDefault="00432FC8" w:rsidP="00626CE1">
      <w:pPr>
        <w:pStyle w:val="DefaultText"/>
        <w:tabs>
          <w:tab w:val="left" w:pos="9356"/>
        </w:tabs>
        <w:ind w:right="57"/>
        <w:jc w:val="both"/>
        <w:rPr>
          <w:rFonts w:ascii="Times New Roman" w:hAnsi="Times New Roman"/>
          <w:lang w:val="ro-RO"/>
        </w:rPr>
      </w:pPr>
      <w:r>
        <w:rPr>
          <w:rFonts w:ascii="Times New Roman" w:hAnsi="Times New Roman"/>
          <w:lang w:val="ro-RO"/>
        </w:rPr>
        <w:t>9</w:t>
      </w:r>
      <w:r w:rsidR="004B7CB1" w:rsidRPr="00F439A4">
        <w:rPr>
          <w:rFonts w:ascii="Times New Roman" w:hAnsi="Times New Roman"/>
          <w:lang w:val="ro-RO"/>
        </w:rPr>
        <w:t>.1</w:t>
      </w:r>
      <w:r w:rsidR="006A6A58" w:rsidRPr="00F439A4">
        <w:rPr>
          <w:rFonts w:ascii="Times New Roman" w:hAnsi="Times New Roman"/>
          <w:lang w:val="ro-RO"/>
        </w:rPr>
        <w:t>5</w:t>
      </w:r>
      <w:r w:rsidR="004B7CB1" w:rsidRPr="00F439A4">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1EA07CF3" w:rsidR="004B7CB1" w:rsidRPr="00432FC8" w:rsidRDefault="00432FC8" w:rsidP="00626CE1">
      <w:pPr>
        <w:pStyle w:val="DefaultText"/>
        <w:tabs>
          <w:tab w:val="left" w:pos="9356"/>
        </w:tabs>
        <w:ind w:right="57"/>
        <w:jc w:val="both"/>
        <w:rPr>
          <w:rFonts w:ascii="Times New Roman" w:hAnsi="Times New Roman"/>
          <w:lang w:val="ro-RO"/>
        </w:rPr>
      </w:pPr>
      <w:r>
        <w:rPr>
          <w:rFonts w:ascii="Times New Roman" w:hAnsi="Times New Roman"/>
          <w:lang w:val="ro-RO"/>
        </w:rPr>
        <w:t>9</w:t>
      </w:r>
      <w:r w:rsidR="004B7CB1" w:rsidRPr="00432FC8">
        <w:rPr>
          <w:rFonts w:ascii="Times New Roman" w:hAnsi="Times New Roman"/>
          <w:lang w:val="ro-RO"/>
        </w:rPr>
        <w:t>.1</w:t>
      </w:r>
      <w:r w:rsidR="006A6A58" w:rsidRPr="00432FC8">
        <w:rPr>
          <w:rFonts w:ascii="Times New Roman" w:hAnsi="Times New Roman"/>
          <w:lang w:val="ro-RO"/>
        </w:rPr>
        <w:t>6</w:t>
      </w:r>
      <w:r w:rsidR="004B7CB1" w:rsidRPr="00432FC8">
        <w:rPr>
          <w:rFonts w:ascii="Times New Roman" w:hAnsi="Times New Roman"/>
          <w:lang w:val="ro-RO"/>
        </w:rPr>
        <w:t xml:space="preserve">. </w:t>
      </w:r>
      <w:r w:rsidR="004B7CB1" w:rsidRPr="00432FC8">
        <w:rPr>
          <w:rFonts w:ascii="Times New Roman" w:hAnsi="Times New Roman"/>
          <w:b/>
          <w:lang w:val="ro-RO"/>
        </w:rPr>
        <w:t>Codul de conduită al prestatorului</w:t>
      </w:r>
    </w:p>
    <w:p w14:paraId="59386291" w14:textId="77777777" w:rsidR="004B7CB1" w:rsidRPr="00F22E82" w:rsidRDefault="004B7CB1"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22E82">
        <w:rPr>
          <w:rFonts w:ascii="Times New Roman" w:hAnsi="Times New Roman"/>
          <w:lang w:val="ro-RO"/>
        </w:rPr>
        <w:t>t</w:t>
      </w:r>
      <w:r w:rsidRPr="00F22E82">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22E82" w:rsidRDefault="004B7CB1"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F22E82">
        <w:rPr>
          <w:rFonts w:ascii="Times New Roman" w:hAnsi="Times New Roman"/>
          <w:lang w:val="ro-RO"/>
        </w:rPr>
        <w:t>m</w:t>
      </w:r>
      <w:r w:rsidRPr="00F22E82">
        <w:rPr>
          <w:rFonts w:ascii="Times New Roman" w:hAnsi="Times New Roman"/>
          <w:lang w:val="ro-RO"/>
        </w:rPr>
        <w:t>uncii copiilor.</w:t>
      </w:r>
    </w:p>
    <w:p w14:paraId="66B433B0" w14:textId="77777777" w:rsidR="008C0BBF" w:rsidRPr="00F22E82" w:rsidRDefault="008C0BBF"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22E82" w:rsidRDefault="008C0BBF"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F22E82">
        <w:rPr>
          <w:rFonts w:ascii="Times New Roman" w:hAnsi="Times New Roman"/>
          <w:lang w:val="ro-RO"/>
        </w:rPr>
        <w:t>.</w:t>
      </w:r>
    </w:p>
    <w:p w14:paraId="0986EFFB" w14:textId="77777777" w:rsidR="001F21D7" w:rsidRPr="00F22E82" w:rsidRDefault="001F21D7"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22E82" w:rsidRDefault="001F21D7"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22E82" w:rsidRDefault="001F21D7"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439A4" w:rsidRDefault="001F21D7"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 xml:space="preserve">(8)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w:t>
      </w:r>
      <w:r w:rsidRPr="00F22E82">
        <w:rPr>
          <w:rFonts w:ascii="Times New Roman" w:hAnsi="Times New Roman"/>
          <w:lang w:val="ro-RO"/>
        </w:rPr>
        <w:lastRenderedPageBreak/>
        <w:t>parcursul derulării contractului și/sau rezultatele studiilor, testelor și cercetărilor desfășurate pe parcursul și în scopul executării acestui contract într-</w:t>
      </w:r>
      <w:r w:rsidR="00373F14" w:rsidRPr="00F22E82">
        <w:rPr>
          <w:rFonts w:ascii="Times New Roman" w:hAnsi="Times New Roman"/>
          <w:lang w:val="ro-RO"/>
        </w:rPr>
        <w:t>u</w:t>
      </w:r>
      <w:r w:rsidRPr="00F22E82">
        <w:rPr>
          <w:rFonts w:ascii="Times New Roman" w:hAnsi="Times New Roman"/>
          <w:lang w:val="ro-RO"/>
        </w:rPr>
        <w:t>n mod care aduce sau este de natură a cauza prejudicii achizitorului.</w:t>
      </w:r>
    </w:p>
    <w:p w14:paraId="3BFAA1A0" w14:textId="56299141" w:rsidR="00746CF1" w:rsidRPr="00F439A4" w:rsidRDefault="00432FC8" w:rsidP="00626CE1">
      <w:pPr>
        <w:pStyle w:val="DefaultText"/>
        <w:tabs>
          <w:tab w:val="left" w:pos="9356"/>
        </w:tabs>
        <w:ind w:right="57"/>
        <w:jc w:val="both"/>
        <w:rPr>
          <w:rFonts w:ascii="Times New Roman" w:hAnsi="Times New Roman"/>
          <w:lang w:val="ro-RO"/>
        </w:rPr>
      </w:pPr>
      <w:r>
        <w:rPr>
          <w:rFonts w:ascii="Times New Roman" w:hAnsi="Times New Roman"/>
          <w:lang w:val="ro-RO"/>
        </w:rPr>
        <w:t>9</w:t>
      </w:r>
      <w:r w:rsidR="001F21D7" w:rsidRPr="00F439A4">
        <w:rPr>
          <w:rFonts w:ascii="Times New Roman" w:hAnsi="Times New Roman"/>
          <w:lang w:val="ro-RO"/>
        </w:rPr>
        <w:t>.1</w:t>
      </w:r>
      <w:r w:rsidR="006A6A58" w:rsidRPr="00F439A4">
        <w:rPr>
          <w:rFonts w:ascii="Times New Roman" w:hAnsi="Times New Roman"/>
          <w:lang w:val="ro-RO"/>
        </w:rPr>
        <w:t>7</w:t>
      </w:r>
      <w:r w:rsidR="001F21D7" w:rsidRPr="00F439A4">
        <w:rPr>
          <w:rFonts w:ascii="Times New Roman" w:hAnsi="Times New Roman"/>
          <w:lang w:val="ro-RO"/>
        </w:rPr>
        <w:t xml:space="preserve">. </w:t>
      </w:r>
      <w:r w:rsidR="001F21D7" w:rsidRPr="00F439A4">
        <w:rPr>
          <w:rFonts w:ascii="Times New Roman" w:hAnsi="Times New Roman"/>
          <w:b/>
          <w:lang w:val="ro-RO"/>
        </w:rPr>
        <w:t>Conflictul de interese</w:t>
      </w:r>
    </w:p>
    <w:p w14:paraId="191749C6" w14:textId="55DAF0F2"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w:t>
      </w:r>
      <w:r w:rsidR="00F22E82">
        <w:rPr>
          <w:rFonts w:ascii="Times New Roman" w:hAnsi="Times New Roman"/>
          <w:lang w:val="ro-RO"/>
        </w:rPr>
        <w:t>c</w:t>
      </w:r>
      <w:r w:rsidRPr="00F439A4">
        <w:rPr>
          <w:rFonts w:ascii="Times New Roman" w:hAnsi="Times New Roman"/>
          <w:lang w:val="ro-RO"/>
        </w:rPr>
        <w:t>ontractului de servicii trebuie notificat în scris, în termen de 3 zile de la apariția acestuia.</w:t>
      </w:r>
    </w:p>
    <w:p w14:paraId="2D75F1D2"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439A4">
        <w:rPr>
          <w:rFonts w:ascii="Times New Roman" w:hAnsi="Times New Roman"/>
          <w:lang w:val="ro-RO"/>
        </w:rPr>
        <w:t>t</w:t>
      </w:r>
      <w:r w:rsidRPr="00F439A4">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8B6D7BF"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(3).Prestatorul trebuie s</w:t>
      </w:r>
      <w:r w:rsidR="00F22E82">
        <w:rPr>
          <w:rFonts w:ascii="Times New Roman" w:hAnsi="Times New Roman"/>
          <w:lang w:val="ro-RO"/>
        </w:rPr>
        <w:t>ă</w:t>
      </w:r>
      <w:r w:rsidRPr="00F439A4">
        <w:rPr>
          <w:rFonts w:ascii="Times New Roman" w:hAnsi="Times New Roman"/>
          <w:lang w:val="ro-RO"/>
        </w:rPr>
        <w:t xml:space="preserve"> evite orice contact care ar putea s</w:t>
      </w:r>
      <w:r w:rsidR="00F22E82">
        <w:rPr>
          <w:rFonts w:ascii="Times New Roman" w:hAnsi="Times New Roman"/>
          <w:lang w:val="ro-RO"/>
        </w:rPr>
        <w:t>ă</w:t>
      </w:r>
      <w:r w:rsidRPr="00F439A4">
        <w:rPr>
          <w:rFonts w:ascii="Times New Roman" w:hAnsi="Times New Roman"/>
          <w:lang w:val="ro-RO"/>
        </w:rPr>
        <w:t xml:space="preserve">-i compromită independența ori pe cea a personalului său, salariat sau contractat, inclusiv conducerea și salariații din teritoriu. </w:t>
      </w:r>
      <w:r w:rsidR="00F22E82">
        <w:rPr>
          <w:rFonts w:ascii="Times New Roman" w:hAnsi="Times New Roman"/>
          <w:lang w:val="ro-RO"/>
        </w:rPr>
        <w:t>Î</w:t>
      </w:r>
      <w:r w:rsidRPr="00F439A4">
        <w:rPr>
          <w:rFonts w:ascii="Times New Roman" w:hAnsi="Times New Roman"/>
          <w:lang w:val="ro-RO"/>
        </w:rPr>
        <w:t xml:space="preserve">n cazul în care prestatorul nu-și menține independența, </w:t>
      </w:r>
      <w:r w:rsidR="0018073D">
        <w:rPr>
          <w:rFonts w:ascii="Times New Roman" w:hAnsi="Times New Roman"/>
          <w:lang w:val="ro-RO"/>
        </w:rPr>
        <w:t>a</w:t>
      </w:r>
      <w:r w:rsidRPr="00F439A4">
        <w:rPr>
          <w:rFonts w:ascii="Times New Roman" w:hAnsi="Times New Roman"/>
          <w:lang w:val="ro-RO"/>
        </w:rPr>
        <w:t>chizitorul, fără afectarea dreptului acesteia de a obține repararea prejudiciului ce i-a fost cauzat ca urmare a situației de conflict de interese, va putea decide încetarea de plin drept și cu efect imediat a contractul de servicii, fără a fi necesar nic</w:t>
      </w:r>
      <w:r w:rsidR="00F22E82">
        <w:rPr>
          <w:rFonts w:ascii="Times New Roman" w:hAnsi="Times New Roman"/>
          <w:lang w:val="ro-RO"/>
        </w:rPr>
        <w:t>i</w:t>
      </w:r>
      <w:r w:rsidRPr="00F439A4">
        <w:rPr>
          <w:rFonts w:ascii="Times New Roman" w:hAnsi="Times New Roman"/>
          <w:lang w:val="ro-RO"/>
        </w:rPr>
        <w:t>un preaviz, notificare sau îndeplinire a vreunei alte condiții și fără să fie necesară intervenția instanței judecătorești sau arbitrale.</w:t>
      </w:r>
    </w:p>
    <w:p w14:paraId="58987A13" w14:textId="5189D207" w:rsidR="00003B08" w:rsidRPr="00F22E82" w:rsidRDefault="00432FC8" w:rsidP="00626CE1">
      <w:pPr>
        <w:pStyle w:val="DefaultText"/>
        <w:tabs>
          <w:tab w:val="left" w:pos="9356"/>
        </w:tabs>
        <w:ind w:right="57"/>
        <w:jc w:val="both"/>
        <w:rPr>
          <w:rFonts w:ascii="Times New Roman" w:hAnsi="Times New Roman"/>
          <w:lang w:val="ro-RO"/>
        </w:rPr>
      </w:pPr>
      <w:r>
        <w:rPr>
          <w:rFonts w:ascii="Times New Roman" w:hAnsi="Times New Roman"/>
          <w:lang w:val="ro-RO"/>
        </w:rPr>
        <w:t>9</w:t>
      </w:r>
      <w:r w:rsidR="00003B08" w:rsidRPr="00F22E82">
        <w:rPr>
          <w:rFonts w:ascii="Times New Roman" w:hAnsi="Times New Roman"/>
          <w:lang w:val="ro-RO"/>
        </w:rPr>
        <w:t>.</w:t>
      </w:r>
      <w:r>
        <w:rPr>
          <w:rFonts w:ascii="Times New Roman" w:hAnsi="Times New Roman"/>
          <w:lang w:val="ro-RO"/>
        </w:rPr>
        <w:t>18</w:t>
      </w:r>
      <w:r w:rsidR="00003B08" w:rsidRPr="00F22E82">
        <w:rPr>
          <w:rFonts w:ascii="Times New Roman" w:hAnsi="Times New Roman"/>
          <w:lang w:val="ro-RO"/>
        </w:rPr>
        <w:t xml:space="preserve">. </w:t>
      </w:r>
      <w:r w:rsidR="00003B08" w:rsidRPr="00F22E82">
        <w:rPr>
          <w:rFonts w:ascii="Times New Roman" w:hAnsi="Times New Roman"/>
          <w:b/>
          <w:lang w:val="ro-RO"/>
        </w:rPr>
        <w:t>Înlocuirea personalului</w:t>
      </w:r>
    </w:p>
    <w:p w14:paraId="6C901838" w14:textId="22B3AAE3" w:rsidR="00003B08" w:rsidRPr="00F22E82" w:rsidRDefault="00526FBB"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w:t>
      </w:r>
      <w:r w:rsidR="00003B08" w:rsidRPr="00F22E82">
        <w:rPr>
          <w:rFonts w:ascii="Times New Roman" w:hAnsi="Times New Roman"/>
          <w:lang w:val="ro-RO"/>
        </w:rPr>
        <w:t>l</w:t>
      </w:r>
      <w:r w:rsidRPr="00F22E82">
        <w:rPr>
          <w:rFonts w:ascii="Times New Roman" w:hAnsi="Times New Roman"/>
          <w:lang w:val="ro-RO"/>
        </w:rPr>
        <w:t>)</w:t>
      </w:r>
      <w:r w:rsidR="00003B08" w:rsidRPr="00F22E82">
        <w:rPr>
          <w:rFonts w:ascii="Times New Roman" w:hAnsi="Times New Roman"/>
          <w:lang w:val="ro-RO"/>
        </w:rPr>
        <w:t xml:space="preserve">. Prestatorul nu va efectua schimbări ale personalului aprobat fără acordul scris prealabil al </w:t>
      </w:r>
      <w:r w:rsidR="00F22E82">
        <w:rPr>
          <w:rFonts w:ascii="Times New Roman" w:hAnsi="Times New Roman"/>
          <w:lang w:val="ro-RO"/>
        </w:rPr>
        <w:t>a</w:t>
      </w:r>
      <w:r w:rsidR="00003B08" w:rsidRPr="00F22E82">
        <w:rPr>
          <w:rFonts w:ascii="Times New Roman" w:hAnsi="Times New Roman"/>
          <w:lang w:val="ro-RO"/>
        </w:rPr>
        <w:t>chizitorului. Prestatorul trebuie să propună din proprie inițiativă înlocuirea în următoarele situații:</w:t>
      </w:r>
    </w:p>
    <w:p w14:paraId="6EFE1D11" w14:textId="77777777" w:rsidR="00003B08" w:rsidRPr="00F22E82"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22E82">
        <w:rPr>
          <w:rFonts w:ascii="Times New Roman" w:hAnsi="Times New Roman"/>
          <w:lang w:val="ro-RO"/>
        </w:rPr>
        <w:t>în cazul decesului, în cazul îmbolnăvirii sau în cazul accidentării unui membru al personalului;</w:t>
      </w:r>
    </w:p>
    <w:p w14:paraId="25AE17C7" w14:textId="77777777" w:rsidR="00003B08" w:rsidRPr="00F22E82"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22E82">
        <w:rPr>
          <w:rFonts w:ascii="Times New Roman" w:hAnsi="Times New Roman"/>
          <w:lang w:val="ro-RO"/>
        </w:rPr>
        <w:t>dacă se impune înlocuirea unui membru al personalului pentru oric</w:t>
      </w:r>
      <w:r w:rsidR="00526FBB" w:rsidRPr="00F22E82">
        <w:rPr>
          <w:rFonts w:ascii="Times New Roman" w:hAnsi="Times New Roman"/>
          <w:lang w:val="ro-RO"/>
        </w:rPr>
        <w:t>e alt motiv care nu este sub con</w:t>
      </w:r>
      <w:r w:rsidRPr="00F22E82">
        <w:rPr>
          <w:rFonts w:ascii="Times New Roman" w:hAnsi="Times New Roman"/>
          <w:lang w:val="ro-RO"/>
        </w:rPr>
        <w:t>trolul Prestatorului (ex. demisia, etc.).</w:t>
      </w:r>
    </w:p>
    <w:p w14:paraId="22D2F7D9" w14:textId="669FD46B" w:rsidR="00003B08" w:rsidRPr="00F22E82" w:rsidRDefault="00526FBB" w:rsidP="00626CE1">
      <w:pPr>
        <w:pStyle w:val="DefaultText"/>
        <w:tabs>
          <w:tab w:val="left" w:pos="9356"/>
        </w:tabs>
        <w:ind w:right="57"/>
        <w:jc w:val="both"/>
        <w:rPr>
          <w:rFonts w:ascii="Times New Roman" w:hAnsi="Times New Roman"/>
          <w:lang w:val="ro-RO"/>
        </w:rPr>
      </w:pPr>
      <w:r w:rsidRPr="00F22E82">
        <w:rPr>
          <w:rFonts w:ascii="Times New Roman" w:hAnsi="Times New Roman"/>
          <w:lang w:val="ro-RO"/>
        </w:rPr>
        <w:t xml:space="preserve">(2) </w:t>
      </w:r>
      <w:r w:rsidR="00003B08" w:rsidRPr="00F22E82">
        <w:rPr>
          <w:rFonts w:ascii="Times New Roman" w:hAnsi="Times New Roman"/>
          <w:lang w:val="ro-RO"/>
        </w:rPr>
        <w:t xml:space="preserve">Pe parcursul derulării executării, pe baza unei cereri scrise motivate și justificate, </w:t>
      </w:r>
      <w:r w:rsidR="00F22E82">
        <w:rPr>
          <w:rFonts w:ascii="Times New Roman" w:hAnsi="Times New Roman"/>
          <w:lang w:val="ro-RO"/>
        </w:rPr>
        <w:t>a</w:t>
      </w:r>
      <w:r w:rsidR="00003B08" w:rsidRPr="00F22E82">
        <w:rPr>
          <w:rFonts w:ascii="Times New Roman" w:hAnsi="Times New Roman"/>
          <w:lang w:val="ro-RO"/>
        </w:rPr>
        <w:t xml:space="preserve">chizitorul poate </w:t>
      </w:r>
      <w:r w:rsidRPr="00F22E82">
        <w:rPr>
          <w:rFonts w:ascii="Times New Roman" w:hAnsi="Times New Roman"/>
          <w:lang w:val="ro-RO"/>
        </w:rPr>
        <w:t>s</w:t>
      </w:r>
      <w:r w:rsidR="00003B08" w:rsidRPr="00F22E82">
        <w:rPr>
          <w:rFonts w:ascii="Times New Roman" w:hAnsi="Times New Roman"/>
          <w:lang w:val="ro-RO"/>
        </w:rPr>
        <w:t xml:space="preserve">olicita înlocuirea dacă consideră că un membru al personalului este ineficient sau nu își îndeplinește sarcinile din </w:t>
      </w:r>
      <w:r w:rsidR="00F22E82">
        <w:rPr>
          <w:rFonts w:ascii="Times New Roman" w:hAnsi="Times New Roman"/>
          <w:lang w:val="ro-RO"/>
        </w:rPr>
        <w:t>c</w:t>
      </w:r>
      <w:r w:rsidR="00003B08" w:rsidRPr="00F22E82">
        <w:rPr>
          <w:rFonts w:ascii="Times New Roman" w:hAnsi="Times New Roman"/>
          <w:lang w:val="ro-RO"/>
        </w:rPr>
        <w:t xml:space="preserve">ontractul de </w:t>
      </w:r>
      <w:r w:rsidR="00F22E82">
        <w:rPr>
          <w:rFonts w:ascii="Times New Roman" w:hAnsi="Times New Roman"/>
          <w:lang w:val="ro-RO"/>
        </w:rPr>
        <w:t>s</w:t>
      </w:r>
      <w:r w:rsidR="00003B08" w:rsidRPr="00F22E82">
        <w:rPr>
          <w:rFonts w:ascii="Times New Roman" w:hAnsi="Times New Roman"/>
          <w:lang w:val="ro-RO"/>
        </w:rPr>
        <w:t>ervicii.</w:t>
      </w:r>
    </w:p>
    <w:p w14:paraId="127B0F69" w14:textId="5A9F5C96" w:rsidR="00003B08" w:rsidRPr="00F22E82" w:rsidRDefault="00F22E82" w:rsidP="00626CE1">
      <w:pPr>
        <w:pStyle w:val="DefaultText"/>
        <w:tabs>
          <w:tab w:val="left" w:pos="9356"/>
        </w:tabs>
        <w:ind w:right="57"/>
        <w:jc w:val="both"/>
        <w:rPr>
          <w:rFonts w:ascii="Times New Roman" w:hAnsi="Times New Roman"/>
          <w:lang w:val="ro-RO"/>
        </w:rPr>
      </w:pPr>
      <w:r>
        <w:rPr>
          <w:rFonts w:ascii="Times New Roman" w:hAnsi="Times New Roman"/>
          <w:lang w:val="ro-RO"/>
        </w:rPr>
        <w:t>(</w:t>
      </w:r>
      <w:r w:rsidR="00526FBB" w:rsidRPr="00F22E82">
        <w:rPr>
          <w:rFonts w:ascii="Times New Roman" w:hAnsi="Times New Roman"/>
          <w:lang w:val="ro-RO"/>
        </w:rPr>
        <w:t>3</w:t>
      </w:r>
      <w:r>
        <w:rPr>
          <w:rFonts w:ascii="Times New Roman" w:hAnsi="Times New Roman"/>
          <w:lang w:val="ro-RO"/>
        </w:rPr>
        <w:t>)</w:t>
      </w:r>
      <w:r w:rsidR="00526FBB" w:rsidRPr="00F22E82">
        <w:rPr>
          <w:rFonts w:ascii="Times New Roman" w:hAnsi="Times New Roman"/>
          <w:lang w:val="ro-RO"/>
        </w:rPr>
        <w:t xml:space="preserve"> </w:t>
      </w:r>
      <w:r w:rsidR="00003B08" w:rsidRPr="00F22E82">
        <w:rPr>
          <w:rFonts w:ascii="Times New Roman" w:hAnsi="Times New Roman"/>
          <w:lang w:val="ro-RO"/>
        </w:rPr>
        <w:t xml:space="preserve">Cheltuielile suplimentare generate de înlocuirea personalului incumbă </w:t>
      </w:r>
      <w:r>
        <w:rPr>
          <w:rFonts w:ascii="Times New Roman" w:hAnsi="Times New Roman"/>
          <w:lang w:val="ro-RO"/>
        </w:rPr>
        <w:t>p</w:t>
      </w:r>
      <w:r w:rsidR="00003B08" w:rsidRPr="00F22E82">
        <w:rPr>
          <w:rFonts w:ascii="Times New Roman" w:hAnsi="Times New Roman"/>
          <w:lang w:val="ro-RO"/>
        </w:rPr>
        <w:t>rest</w:t>
      </w:r>
      <w:r w:rsidR="00526FBB" w:rsidRPr="00F22E82">
        <w:rPr>
          <w:rFonts w:ascii="Times New Roman" w:hAnsi="Times New Roman"/>
          <w:lang w:val="ro-RO"/>
        </w:rPr>
        <w:t xml:space="preserve">atorului. </w:t>
      </w:r>
      <w:r>
        <w:rPr>
          <w:rFonts w:ascii="Times New Roman" w:hAnsi="Times New Roman"/>
          <w:lang w:val="ro-RO"/>
        </w:rPr>
        <w:t>Î</w:t>
      </w:r>
      <w:r w:rsidR="00526FBB" w:rsidRPr="00F22E82">
        <w:rPr>
          <w:rFonts w:ascii="Times New Roman" w:hAnsi="Times New Roman"/>
          <w:lang w:val="ro-RO"/>
        </w:rPr>
        <w:t>n cazul în care exper</w:t>
      </w:r>
      <w:r w:rsidR="00003B08" w:rsidRPr="00F22E82">
        <w:rPr>
          <w:rFonts w:ascii="Times New Roman" w:hAnsi="Times New Roman"/>
          <w:lang w:val="ro-RO"/>
        </w:rPr>
        <w:t>tul nu este înlocuit imediat și funcțiile acestuia urmează să fie preluate după o a</w:t>
      </w:r>
      <w:r w:rsidR="00526FBB" w:rsidRPr="00F22E82">
        <w:rPr>
          <w:rFonts w:ascii="Times New Roman" w:hAnsi="Times New Roman"/>
          <w:lang w:val="ro-RO"/>
        </w:rPr>
        <w:t>numită perioadă de timp de către</w:t>
      </w:r>
      <w:r w:rsidR="00003B08" w:rsidRPr="00F22E82">
        <w:rPr>
          <w:rFonts w:ascii="Times New Roman" w:hAnsi="Times New Roman"/>
          <w:lang w:val="ro-RO"/>
        </w:rPr>
        <w:t xml:space="preserve"> noul expert, </w:t>
      </w:r>
      <w:r>
        <w:rPr>
          <w:rFonts w:ascii="Times New Roman" w:hAnsi="Times New Roman"/>
          <w:lang w:val="ro-RO"/>
        </w:rPr>
        <w:t>a</w:t>
      </w:r>
      <w:r w:rsidR="00003B08" w:rsidRPr="00F22E82">
        <w:rPr>
          <w:rFonts w:ascii="Times New Roman" w:hAnsi="Times New Roman"/>
          <w:lang w:val="ro-RO"/>
        </w:rPr>
        <w:t xml:space="preserve">chizitorul poate solicita </w:t>
      </w:r>
      <w:r>
        <w:rPr>
          <w:rFonts w:ascii="Times New Roman" w:hAnsi="Times New Roman"/>
          <w:lang w:val="ro-RO"/>
        </w:rPr>
        <w:t>p</w:t>
      </w:r>
      <w:r w:rsidR="00003B08" w:rsidRPr="00F22E82">
        <w:rPr>
          <w:rFonts w:ascii="Times New Roman" w:hAnsi="Times New Roman"/>
          <w:lang w:val="ro-RO"/>
        </w:rPr>
        <w:t xml:space="preserve">restatorului să desemneze un expert temporar pentru </w:t>
      </w:r>
      <w:r>
        <w:rPr>
          <w:rFonts w:ascii="Times New Roman" w:hAnsi="Times New Roman"/>
          <w:lang w:val="ro-RO"/>
        </w:rPr>
        <w:t>c</w:t>
      </w:r>
      <w:r w:rsidR="00003B08" w:rsidRPr="00F22E82">
        <w:rPr>
          <w:rFonts w:ascii="Times New Roman" w:hAnsi="Times New Roman"/>
          <w:lang w:val="ro-RO"/>
        </w:rPr>
        <w:t xml:space="preserve">ontract, până la </w:t>
      </w:r>
      <w:r w:rsidR="00526FBB" w:rsidRPr="00F22E82">
        <w:rPr>
          <w:rFonts w:ascii="Times New Roman" w:hAnsi="Times New Roman"/>
          <w:lang w:val="ro-RO"/>
        </w:rPr>
        <w:t>s</w:t>
      </w:r>
      <w:r w:rsidR="00003B08" w:rsidRPr="00F22E82">
        <w:rPr>
          <w:rFonts w:ascii="Times New Roman" w:hAnsi="Times New Roman"/>
          <w:lang w:val="ro-RO"/>
        </w:rPr>
        <w:t>osirea noului expert, sau să ia alte măsuri pentru a compensa absența temporară a expertului absent. Indiferent de s</w:t>
      </w:r>
      <w:r w:rsidR="00526FBB" w:rsidRPr="00F22E82">
        <w:rPr>
          <w:rFonts w:ascii="Times New Roman" w:hAnsi="Times New Roman"/>
          <w:lang w:val="ro-RO"/>
        </w:rPr>
        <w:t>i</w:t>
      </w:r>
      <w:r w:rsidR="00003B08" w:rsidRPr="00F22E82">
        <w:rPr>
          <w:rFonts w:ascii="Times New Roman" w:hAnsi="Times New Roman"/>
          <w:lang w:val="ro-RO"/>
        </w:rPr>
        <w:t xml:space="preserve">tuație, </w:t>
      </w:r>
      <w:r>
        <w:rPr>
          <w:rFonts w:ascii="Times New Roman" w:hAnsi="Times New Roman"/>
          <w:lang w:val="ro-RO"/>
        </w:rPr>
        <w:t>a</w:t>
      </w:r>
      <w:r w:rsidR="00003B08" w:rsidRPr="00F22E82">
        <w:rPr>
          <w:rFonts w:ascii="Times New Roman" w:hAnsi="Times New Roman"/>
          <w:lang w:val="ro-RO"/>
        </w:rPr>
        <w:t>chizitorul nu va efectua nicio plată pentru perioada absenței expertului sau a absenței înlocuitorului acestuia.</w:t>
      </w:r>
    </w:p>
    <w:p w14:paraId="5D953691" w14:textId="1AA7DECA"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w:t>
      </w:r>
      <w:r w:rsidR="00432FC8">
        <w:rPr>
          <w:b/>
          <w:i/>
          <w:iCs/>
          <w:szCs w:val="24"/>
          <w:lang w:val="ro-RO"/>
        </w:rPr>
        <w:t>0</w:t>
      </w:r>
      <w:r w:rsidRPr="00F439A4">
        <w:rPr>
          <w:b/>
          <w:i/>
          <w:iCs/>
          <w:szCs w:val="24"/>
          <w:lang w:val="ro-RO"/>
        </w:rPr>
        <w:t>. Obligațiile achizitorului</w:t>
      </w:r>
    </w:p>
    <w:p w14:paraId="405B3B0F" w14:textId="5B2D39FF" w:rsidR="00AB221B" w:rsidRPr="00F439A4" w:rsidRDefault="00AB221B" w:rsidP="00626CE1">
      <w:pPr>
        <w:pStyle w:val="DefaultText2"/>
        <w:tabs>
          <w:tab w:val="left" w:pos="1843"/>
          <w:tab w:val="left" w:pos="9356"/>
        </w:tabs>
        <w:ind w:right="57"/>
        <w:rPr>
          <w:b/>
          <w:bCs/>
          <w:szCs w:val="24"/>
          <w:lang w:val="ro-RO"/>
        </w:rPr>
      </w:pPr>
      <w:bookmarkStart w:id="6" w:name="_Hlk497475489"/>
      <w:r w:rsidRPr="00F439A4">
        <w:rPr>
          <w:szCs w:val="24"/>
          <w:lang w:val="ro-RO"/>
        </w:rPr>
        <w:t>1</w:t>
      </w:r>
      <w:r w:rsidR="00432FC8">
        <w:rPr>
          <w:szCs w:val="24"/>
          <w:lang w:val="ro-RO"/>
        </w:rPr>
        <w:t>0</w:t>
      </w:r>
      <w:r w:rsidRPr="00F439A4">
        <w:rPr>
          <w:szCs w:val="24"/>
          <w:lang w:val="ro-RO"/>
        </w:rPr>
        <w:t>.1. Achizitorul se obligă să plătească preţul convenit în prezentul contract pentru serviciile prestate.</w:t>
      </w:r>
    </w:p>
    <w:p w14:paraId="06F574E3" w14:textId="11EA87C3" w:rsidR="00AB221B" w:rsidRPr="00F439A4"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439A4">
        <w:rPr>
          <w:rFonts w:ascii="Times New Roman" w:hAnsi="Times New Roman"/>
          <w:sz w:val="24"/>
          <w:szCs w:val="24"/>
          <w:lang w:val="ro-RO"/>
        </w:rPr>
        <w:t>1</w:t>
      </w:r>
      <w:r w:rsidR="00432FC8">
        <w:rPr>
          <w:rFonts w:ascii="Times New Roman" w:hAnsi="Times New Roman"/>
          <w:sz w:val="24"/>
          <w:szCs w:val="24"/>
          <w:lang w:val="ro-RO"/>
        </w:rPr>
        <w:t>0</w:t>
      </w:r>
      <w:r w:rsidRPr="00F439A4">
        <w:rPr>
          <w:rFonts w:ascii="Times New Roman" w:hAnsi="Times New Roman"/>
          <w:sz w:val="24"/>
          <w:szCs w:val="24"/>
          <w:lang w:val="ro-RO"/>
        </w:rPr>
        <w:t xml:space="preserve">.2. </w:t>
      </w:r>
      <w:r w:rsidRPr="00F439A4">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23EB1BED" w:rsidR="00AB221B" w:rsidRPr="00F439A4" w:rsidRDefault="00AB221B" w:rsidP="00626CE1">
      <w:pPr>
        <w:pStyle w:val="DefaultText2"/>
        <w:tabs>
          <w:tab w:val="left" w:pos="1843"/>
          <w:tab w:val="left" w:pos="9356"/>
        </w:tabs>
        <w:ind w:right="57"/>
        <w:rPr>
          <w:szCs w:val="24"/>
          <w:lang w:val="ro-RO"/>
        </w:rPr>
      </w:pPr>
      <w:r w:rsidRPr="00F439A4">
        <w:rPr>
          <w:rStyle w:val="ln2tpunct"/>
          <w:szCs w:val="24"/>
          <w:lang w:val="ro-RO"/>
        </w:rPr>
        <w:t>1</w:t>
      </w:r>
      <w:r w:rsidR="00432FC8">
        <w:rPr>
          <w:rStyle w:val="ln2tpunct"/>
          <w:szCs w:val="24"/>
          <w:lang w:val="ro-RO"/>
        </w:rPr>
        <w:t>0</w:t>
      </w:r>
      <w:r w:rsidRPr="00F439A4">
        <w:rPr>
          <w:rStyle w:val="ln2tpunct"/>
          <w:szCs w:val="24"/>
          <w:lang w:val="ro-RO"/>
        </w:rPr>
        <w:t xml:space="preserve">.3. </w:t>
      </w:r>
      <w:r w:rsidRPr="00F439A4">
        <w:rPr>
          <w:szCs w:val="24"/>
          <w:lang w:val="ro-RO"/>
        </w:rPr>
        <w:t>Achizitorul se obligă să recepționeze serviciile prestate în termenul convenit.</w:t>
      </w:r>
      <w:bookmarkEnd w:id="6"/>
    </w:p>
    <w:p w14:paraId="0224748C" w14:textId="10B0F78F" w:rsidR="00AF703B" w:rsidRPr="00F439A4" w:rsidRDefault="00AF703B" w:rsidP="00626CE1">
      <w:pPr>
        <w:pStyle w:val="NoSpacing1"/>
        <w:tabs>
          <w:tab w:val="left" w:pos="9356"/>
        </w:tabs>
        <w:ind w:right="57"/>
        <w:rPr>
          <w:rFonts w:ascii="Times New Roman" w:hAnsi="Times New Roman"/>
          <w:b/>
          <w:i/>
          <w:sz w:val="24"/>
          <w:szCs w:val="24"/>
          <w:lang w:val="ro-RO"/>
        </w:rPr>
      </w:pPr>
      <w:r w:rsidRPr="00F439A4">
        <w:rPr>
          <w:rFonts w:ascii="Times New Roman" w:hAnsi="Times New Roman"/>
          <w:b/>
          <w:i/>
          <w:sz w:val="24"/>
          <w:szCs w:val="24"/>
          <w:lang w:val="ro-RO"/>
        </w:rPr>
        <w:t>1</w:t>
      </w:r>
      <w:r w:rsidR="00432FC8">
        <w:rPr>
          <w:rFonts w:ascii="Times New Roman" w:hAnsi="Times New Roman"/>
          <w:b/>
          <w:i/>
          <w:sz w:val="24"/>
          <w:szCs w:val="24"/>
          <w:lang w:val="ro-RO"/>
        </w:rPr>
        <w:t>1</w:t>
      </w:r>
      <w:r w:rsidRPr="00F439A4">
        <w:rPr>
          <w:rFonts w:ascii="Times New Roman" w:hAnsi="Times New Roman"/>
          <w:b/>
          <w:i/>
          <w:sz w:val="24"/>
          <w:szCs w:val="24"/>
          <w:lang w:val="ro-RO"/>
        </w:rPr>
        <w:t>. Sancțiuni pentru neîndeplinirea culpabilă a obligațiilor</w:t>
      </w:r>
    </w:p>
    <w:p w14:paraId="4B97C8BE" w14:textId="1245CCCE"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w:t>
      </w:r>
      <w:r w:rsidR="00432FC8">
        <w:rPr>
          <w:rFonts w:ascii="Times New Roman" w:hAnsi="Times New Roman"/>
          <w:sz w:val="24"/>
          <w:szCs w:val="24"/>
          <w:lang w:val="ro-RO" w:eastAsia="ro-RO"/>
        </w:rPr>
        <w:t>1</w:t>
      </w:r>
      <w:r w:rsidRPr="00F439A4">
        <w:rPr>
          <w:rFonts w:ascii="Times New Roman" w:hAnsi="Times New Roman"/>
          <w:sz w:val="24"/>
          <w:szCs w:val="24"/>
          <w:lang w:val="ro-RO" w:eastAsia="ro-RO"/>
        </w:rPr>
        <w:t>.1. În cazul în care, din vina sa exclusivă, p</w:t>
      </w:r>
      <w:r w:rsidR="0066791A" w:rsidRPr="00F439A4">
        <w:rPr>
          <w:rFonts w:ascii="Times New Roman" w:hAnsi="Times New Roman"/>
          <w:sz w:val="24"/>
          <w:szCs w:val="24"/>
          <w:lang w:val="ro-RO" w:eastAsia="ro-RO"/>
        </w:rPr>
        <w:t>restatorul</w:t>
      </w:r>
      <w:r w:rsidRPr="00F439A4">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439A4">
        <w:rPr>
          <w:rFonts w:ascii="Times New Roman" w:hAnsi="Times New Roman"/>
          <w:sz w:val="24"/>
          <w:szCs w:val="24"/>
          <w:lang w:val="ro-RO" w:eastAsia="ro-RO"/>
        </w:rPr>
        <w:t xml:space="preserve"> a prestării serviciilor</w:t>
      </w:r>
      <w:r w:rsidRPr="00F439A4">
        <w:rPr>
          <w:rFonts w:ascii="Times New Roman" w:hAnsi="Times New Roman"/>
          <w:sz w:val="24"/>
          <w:szCs w:val="24"/>
          <w:lang w:val="ro-RO" w:eastAsia="ro-RO"/>
        </w:rPr>
        <w:t>, prevăzute în programul de execuție al contractului de 0,15%, pentru fiecare zi de întârziere.</w:t>
      </w:r>
    </w:p>
    <w:p w14:paraId="18FD0F79" w14:textId="098E5BDF"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lastRenderedPageBreak/>
        <w:t>1</w:t>
      </w:r>
      <w:r w:rsidR="00432FC8">
        <w:rPr>
          <w:rFonts w:ascii="Times New Roman" w:hAnsi="Times New Roman"/>
          <w:sz w:val="24"/>
          <w:szCs w:val="24"/>
          <w:lang w:val="ro-RO" w:eastAsia="ro-RO"/>
        </w:rPr>
        <w:t>1</w:t>
      </w:r>
      <w:r w:rsidRPr="00F439A4">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5288233C"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w:t>
      </w:r>
      <w:r w:rsidR="00432FC8">
        <w:rPr>
          <w:rFonts w:ascii="Times New Roman" w:hAnsi="Times New Roman"/>
          <w:sz w:val="24"/>
          <w:szCs w:val="24"/>
          <w:lang w:val="ro-RO" w:eastAsia="ro-RO"/>
        </w:rPr>
        <w:t>1</w:t>
      </w:r>
      <w:r w:rsidRPr="00F439A4">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2EA3E5A0" w14:textId="1F50AB81" w:rsidR="00AF703B" w:rsidRPr="00F439A4" w:rsidRDefault="00AF703B" w:rsidP="009F6FF7">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w:t>
      </w:r>
      <w:r w:rsidR="00432FC8">
        <w:rPr>
          <w:rFonts w:ascii="Times New Roman" w:hAnsi="Times New Roman"/>
          <w:sz w:val="24"/>
          <w:szCs w:val="24"/>
          <w:lang w:val="ro-RO" w:eastAsia="ro-RO"/>
        </w:rPr>
        <w:t>1</w:t>
      </w:r>
      <w:r w:rsidRPr="00F439A4">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7DDF41D2" w14:textId="5D55ECB0" w:rsidR="0061265E" w:rsidRPr="00F439A4" w:rsidRDefault="005A34E0" w:rsidP="000E61DD">
      <w:pPr>
        <w:spacing w:after="0" w:line="240" w:lineRule="auto"/>
        <w:contextualSpacing/>
        <w:jc w:val="both"/>
        <w:rPr>
          <w:rFonts w:ascii="Times New Roman" w:eastAsia="Lucida Sans Unicode" w:hAnsi="Times New Roman"/>
          <w:b/>
          <w:bCs/>
          <w:i/>
          <w:sz w:val="24"/>
          <w:szCs w:val="24"/>
          <w:lang w:val="ro-RO" w:eastAsia="ar-SA"/>
        </w:rPr>
      </w:pPr>
      <w:r w:rsidRPr="00F439A4">
        <w:rPr>
          <w:rFonts w:ascii="Times New Roman" w:eastAsia="Lucida Sans Unicode" w:hAnsi="Times New Roman"/>
          <w:b/>
          <w:i/>
          <w:sz w:val="24"/>
          <w:szCs w:val="24"/>
          <w:lang w:val="ro-RO" w:eastAsia="ar-SA"/>
        </w:rPr>
        <w:t>1</w:t>
      </w:r>
      <w:r w:rsidR="000E61DD">
        <w:rPr>
          <w:rFonts w:ascii="Times New Roman" w:eastAsia="Lucida Sans Unicode" w:hAnsi="Times New Roman"/>
          <w:b/>
          <w:i/>
          <w:sz w:val="24"/>
          <w:szCs w:val="24"/>
          <w:lang w:val="ro-RO" w:eastAsia="ar-SA"/>
        </w:rPr>
        <w:t>2</w:t>
      </w:r>
      <w:r w:rsidR="0061265E" w:rsidRPr="00F439A4">
        <w:rPr>
          <w:rFonts w:ascii="Times New Roman" w:eastAsia="Lucida Sans Unicode" w:hAnsi="Times New Roman"/>
          <w:b/>
          <w:i/>
          <w:sz w:val="24"/>
          <w:szCs w:val="24"/>
          <w:lang w:val="ro-RO" w:eastAsia="ar-SA"/>
        </w:rPr>
        <w:t>.</w:t>
      </w:r>
      <w:r w:rsidR="0061265E" w:rsidRPr="00F439A4">
        <w:rPr>
          <w:rFonts w:ascii="Times New Roman" w:eastAsia="Lucida Sans Unicode" w:hAnsi="Times New Roman"/>
          <w:i/>
          <w:sz w:val="24"/>
          <w:szCs w:val="24"/>
          <w:lang w:val="ro-RO" w:eastAsia="ar-SA"/>
        </w:rPr>
        <w:t xml:space="preserve"> </w:t>
      </w:r>
      <w:r w:rsidR="0061265E" w:rsidRPr="00F439A4">
        <w:rPr>
          <w:rFonts w:ascii="Times New Roman" w:eastAsia="Lucida Sans Unicode" w:hAnsi="Times New Roman"/>
          <w:b/>
          <w:i/>
          <w:sz w:val="24"/>
          <w:szCs w:val="24"/>
          <w:lang w:val="ro-RO" w:eastAsia="ar-SA"/>
        </w:rPr>
        <w:t>Începerea și prestarea serviciilor</w:t>
      </w:r>
    </w:p>
    <w:p w14:paraId="26B57A57" w14:textId="6BCF30F4" w:rsidR="0061265E"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ar-SA"/>
        </w:rPr>
        <w:t>1</w:t>
      </w:r>
      <w:r w:rsidR="000E61DD">
        <w:rPr>
          <w:rFonts w:ascii="Times New Roman" w:eastAsia="Lucida Sans Unicode" w:hAnsi="Times New Roman"/>
          <w:bCs/>
          <w:sz w:val="24"/>
          <w:szCs w:val="24"/>
          <w:lang w:val="ro-RO" w:eastAsia="ar-SA"/>
        </w:rPr>
        <w:t>2</w:t>
      </w:r>
      <w:r w:rsidR="0061265E" w:rsidRPr="00F439A4">
        <w:rPr>
          <w:rFonts w:ascii="Times New Roman" w:eastAsia="Lucida Sans Unicode" w:hAnsi="Times New Roman"/>
          <w:bCs/>
          <w:sz w:val="24"/>
          <w:szCs w:val="24"/>
          <w:lang w:val="ro-RO" w:eastAsia="ar-SA"/>
        </w:rPr>
        <w:t>.1</w:t>
      </w:r>
      <w:r w:rsidR="009325BE" w:rsidRPr="00F439A4">
        <w:rPr>
          <w:rFonts w:ascii="Times New Roman" w:eastAsia="Lucida Sans Unicode" w:hAnsi="Times New Roman"/>
          <w:sz w:val="24"/>
          <w:szCs w:val="24"/>
          <w:lang w:val="ro-RO" w:eastAsia="ar-SA"/>
        </w:rPr>
        <w:t xml:space="preserve"> </w:t>
      </w:r>
      <w:r w:rsidR="008C69CF" w:rsidRPr="00F439A4">
        <w:rPr>
          <w:rFonts w:ascii="Times New Roman" w:eastAsia="Lucida Sans Unicode" w:hAnsi="Times New Roman"/>
          <w:sz w:val="24"/>
          <w:szCs w:val="24"/>
          <w:lang w:val="ro-RO" w:eastAsia="ar-SA"/>
        </w:rPr>
        <w:t>Prestatorul</w:t>
      </w:r>
      <w:r w:rsidR="009325BE" w:rsidRPr="00F439A4">
        <w:rPr>
          <w:rFonts w:ascii="Times New Roman" w:eastAsia="Lucida Sans Unicode" w:hAnsi="Times New Roman"/>
          <w:sz w:val="24"/>
          <w:szCs w:val="24"/>
          <w:lang w:val="ro-RO" w:eastAsia="ar-SA"/>
        </w:rPr>
        <w:t xml:space="preserve"> are obligația de a începe prestarea serviciilor la data </w:t>
      </w:r>
      <w:r w:rsidR="00FF021A">
        <w:rPr>
          <w:rFonts w:ascii="Times New Roman" w:eastAsia="Lucida Sans Unicode" w:hAnsi="Times New Roman"/>
          <w:sz w:val="24"/>
          <w:szCs w:val="24"/>
          <w:lang w:val="ro-RO" w:eastAsia="ar-SA"/>
        </w:rPr>
        <w:t>primirii notei de comandă din partea achizitorului, pentru fiecare evaluare în parte</w:t>
      </w:r>
      <w:r w:rsidR="009325BE" w:rsidRPr="00F439A4">
        <w:rPr>
          <w:rFonts w:ascii="Times New Roman" w:eastAsia="Lucida Sans Unicode" w:hAnsi="Times New Roman"/>
          <w:sz w:val="24"/>
          <w:szCs w:val="24"/>
          <w:lang w:val="ro-RO" w:eastAsia="ro-RO"/>
        </w:rPr>
        <w:t>.</w:t>
      </w:r>
    </w:p>
    <w:p w14:paraId="1602EB6F" w14:textId="7323FAA4" w:rsidR="000E61DD" w:rsidRDefault="000E61DD"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13. Verificări. Recepție</w:t>
      </w:r>
    </w:p>
    <w:p w14:paraId="78370E14" w14:textId="51670FD0" w:rsidR="000E61DD" w:rsidRDefault="000E61DD"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13.1. Achizitorul are dreptul de a verifica dacă prestatorul își îndeplinește obligațiile asumate prin prezentul contract, conform propunerii tehnice și caietului de sarcini.</w:t>
      </w:r>
    </w:p>
    <w:p w14:paraId="356846FC" w14:textId="640E68A4" w:rsidR="000E61DD" w:rsidRDefault="000E61DD"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13.2. Achizitorul are dreptul de a notifica imediat prestatorului, în scris, orice plângere sau reclamație ce apare în timpul derulării contractului.</w:t>
      </w:r>
    </w:p>
    <w:p w14:paraId="51260E18" w14:textId="47294110" w:rsidR="000E61DD" w:rsidRDefault="000E61DD"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13.3. La primirea unei notificări conform art.13.2, prestatorul are obligația de a remedia orice deficiență conform descrierilor din caietul de sarcini.</w:t>
      </w:r>
    </w:p>
    <w:p w14:paraId="2CE04179" w14:textId="7DF72F78" w:rsidR="00586C65" w:rsidRPr="00F439A4" w:rsidRDefault="00586C65"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13.4. Recepția serviciilor prestate se va face, după prestarea serviciilor care fac obiectul prezentului contract de către prestator, în conformitate cu obligațiile asumate prin contract conform prevederilor caietului de sarcini și prezentului contract.</w:t>
      </w:r>
    </w:p>
    <w:p w14:paraId="1B232B55" w14:textId="07842CB3" w:rsidR="0061265E" w:rsidRPr="00F439A4"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1</w:t>
      </w:r>
      <w:r w:rsidR="00432FC8">
        <w:rPr>
          <w:rFonts w:ascii="Times New Roman" w:eastAsia="Lucida Sans Unicode" w:hAnsi="Times New Roman"/>
          <w:b/>
          <w:bCs/>
          <w:i/>
          <w:iCs/>
          <w:sz w:val="24"/>
          <w:szCs w:val="24"/>
          <w:lang w:val="ro-RO" w:eastAsia="ro-RO"/>
        </w:rPr>
        <w:t>4</w:t>
      </w:r>
      <w:r w:rsidR="0061265E" w:rsidRPr="00F439A4">
        <w:rPr>
          <w:rFonts w:ascii="Times New Roman" w:eastAsia="Lucida Sans Unicode" w:hAnsi="Times New Roman"/>
          <w:i/>
          <w:iCs/>
          <w:sz w:val="24"/>
          <w:szCs w:val="24"/>
          <w:lang w:val="ro-RO" w:eastAsia="ro-RO"/>
        </w:rPr>
        <w:t>.</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 xml:space="preserve">Încetarea </w:t>
      </w:r>
      <w:r w:rsidR="00D65296" w:rsidRPr="00F439A4">
        <w:rPr>
          <w:rFonts w:ascii="Times New Roman" w:eastAsia="Lucida Sans Unicode" w:hAnsi="Times New Roman"/>
          <w:b/>
          <w:bCs/>
          <w:i/>
          <w:iCs/>
          <w:sz w:val="24"/>
          <w:szCs w:val="24"/>
          <w:lang w:val="ro-RO" w:eastAsia="ro-RO"/>
        </w:rPr>
        <w:t>și</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rezilierea contractului</w:t>
      </w:r>
    </w:p>
    <w:p w14:paraId="15DAD625" w14:textId="59596A21"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ro-RO"/>
        </w:rPr>
        <w:t>1</w:t>
      </w:r>
      <w:r w:rsidR="00432FC8">
        <w:rPr>
          <w:rFonts w:ascii="Times New Roman" w:eastAsia="Lucida Sans Unicode" w:hAnsi="Times New Roman"/>
          <w:bCs/>
          <w:sz w:val="24"/>
          <w:szCs w:val="24"/>
          <w:lang w:val="ro-RO" w:eastAsia="ro-RO"/>
        </w:rPr>
        <w:t>4</w:t>
      </w:r>
      <w:r w:rsidR="0061265E" w:rsidRPr="00F439A4">
        <w:rPr>
          <w:rFonts w:ascii="Times New Roman" w:eastAsia="Lucida Sans Unicode" w:hAnsi="Times New Roman"/>
          <w:bCs/>
          <w:sz w:val="24"/>
          <w:szCs w:val="24"/>
          <w:lang w:val="ro-RO" w:eastAsia="ro-RO"/>
        </w:rPr>
        <w:t xml:space="preserve">.1. </w:t>
      </w:r>
      <w:r w:rsidR="0061265E" w:rsidRPr="00F439A4">
        <w:rPr>
          <w:rFonts w:ascii="Times New Roman" w:eastAsia="Lucida Sans Unicode" w:hAnsi="Times New Roman"/>
          <w:sz w:val="24"/>
          <w:szCs w:val="24"/>
          <w:lang w:val="ro-RO" w:eastAsia="ro-RO"/>
        </w:rPr>
        <w:t>Prezentul Contract va înceta de drept:</w:t>
      </w:r>
    </w:p>
    <w:p w14:paraId="58B43239" w14:textId="77777777"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27326DD"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w:t>
      </w:r>
      <w:r w:rsidR="00432FC8">
        <w:rPr>
          <w:rFonts w:ascii="Times New Roman" w:hAnsi="Times New Roman"/>
          <w:bCs/>
          <w:sz w:val="24"/>
          <w:szCs w:val="24"/>
          <w:lang w:val="ro-RO" w:eastAsia="ro-RO"/>
        </w:rPr>
        <w:t>4</w:t>
      </w:r>
      <w:r w:rsidRPr="00F439A4">
        <w:rPr>
          <w:rFonts w:ascii="Times New Roman" w:hAnsi="Times New Roman"/>
          <w:bCs/>
          <w:sz w:val="24"/>
          <w:szCs w:val="24"/>
          <w:lang w:val="ro-RO"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nu execută contractul în conformitate cu obligațiile asumate;</w:t>
      </w:r>
    </w:p>
    <w:p w14:paraId="483B7214" w14:textId="1C772E2B"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împotriva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22B214A5" w14:textId="77777777" w:rsidR="0018073D" w:rsidRPr="00F439A4" w:rsidRDefault="0018073D" w:rsidP="0018073D">
      <w:pPr>
        <w:tabs>
          <w:tab w:val="left" w:pos="8789"/>
        </w:tabs>
        <w:autoSpaceDE w:val="0"/>
        <w:autoSpaceDN w:val="0"/>
        <w:adjustRightInd w:val="0"/>
        <w:spacing w:after="0" w:line="240" w:lineRule="auto"/>
        <w:ind w:left="720"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acționa sau a înceta să acționeze în legătură cu contractul, sau</w:t>
      </w:r>
    </w:p>
    <w:p w14:paraId="24CEB611" w14:textId="77777777" w:rsidR="0018073D" w:rsidRPr="00F439A4" w:rsidRDefault="0018073D" w:rsidP="0018073D">
      <w:pPr>
        <w:tabs>
          <w:tab w:val="left" w:pos="8789"/>
        </w:tabs>
        <w:autoSpaceDE w:val="0"/>
        <w:autoSpaceDN w:val="0"/>
        <w:adjustRightInd w:val="0"/>
        <w:spacing w:after="0" w:line="240" w:lineRule="auto"/>
        <w:ind w:left="720"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favoriza sau nu, a defavoriza sau nu, oricare persoană care are legătură cu contractul,</w:t>
      </w:r>
    </w:p>
    <w:p w14:paraId="292B5F87" w14:textId="77777777" w:rsidR="0018073D" w:rsidRPr="00F439A4" w:rsidRDefault="0018073D" w:rsidP="0018073D">
      <w:pPr>
        <w:tabs>
          <w:tab w:val="left" w:pos="8789"/>
        </w:tabs>
        <w:autoSpaceDE w:val="0"/>
        <w:autoSpaceDN w:val="0"/>
        <w:adjustRightInd w:val="0"/>
        <w:spacing w:after="0" w:line="240" w:lineRule="auto"/>
        <w:ind w:left="720"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sau dacă oricare din membrii personalului prestatorului, agenți sau subcontractanți dau sau se oferă să dea (direct sau indirect), unei persoane, stimulente sau recompense, în modul descris în acest paragraf.</w:t>
      </w:r>
    </w:p>
    <w:p w14:paraId="5E4AF511" w14:textId="2B4F6161" w:rsidR="0018073D" w:rsidRPr="00F439A4" w:rsidRDefault="0018073D"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 subcontractează părți din contract fără a avea acordul scris al achizitorului;</w:t>
      </w:r>
    </w:p>
    <w:p w14:paraId="1860FEEC" w14:textId="005EFA53"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lastRenderedPageBreak/>
        <w:t>(2) Achizitorul poate rezilia contractul, în cazul în care prestatorul face obiectul unei proceduri de insolvență, dizolvare, administrare judiciară sau sub controlul altei autorități, în condițiile legilor speciale.</w:t>
      </w:r>
    </w:p>
    <w:p w14:paraId="5C206E36" w14:textId="543E7C1E"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w:t>
      </w:r>
      <w:r w:rsidR="00432FC8">
        <w:rPr>
          <w:rFonts w:ascii="Times New Roman" w:hAnsi="Times New Roman"/>
          <w:bCs/>
          <w:sz w:val="24"/>
          <w:szCs w:val="24"/>
          <w:lang w:val="ro-RO" w:eastAsia="ro-RO"/>
        </w:rPr>
        <w:t>4</w:t>
      </w:r>
      <w:r w:rsidRPr="00F439A4">
        <w:rPr>
          <w:rFonts w:ascii="Times New Roman" w:hAnsi="Times New Roman"/>
          <w:bCs/>
          <w:sz w:val="24"/>
          <w:szCs w:val="24"/>
          <w:lang w:val="ro-RO" w:eastAsia="ro-RO"/>
        </w:rPr>
        <w:t>.4. În cazul prevăzut la clauza 1</w:t>
      </w:r>
      <w:r w:rsidR="00432FC8">
        <w:rPr>
          <w:rFonts w:ascii="Times New Roman" w:hAnsi="Times New Roman"/>
          <w:bCs/>
          <w:sz w:val="24"/>
          <w:szCs w:val="24"/>
          <w:lang w:val="ro-RO" w:eastAsia="ro-RO"/>
        </w:rPr>
        <w:t>4</w:t>
      </w:r>
      <w:r w:rsidRPr="00F439A4">
        <w:rPr>
          <w:rFonts w:ascii="Times New Roman" w:hAnsi="Times New Roman"/>
          <w:bCs/>
          <w:sz w:val="24"/>
          <w:szCs w:val="24"/>
          <w:lang w:val="ro-RO" w:eastAsia="ro-RO"/>
        </w:rPr>
        <w:t>.3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7AB9E994" w14:textId="4CFF2565" w:rsidR="0018073D" w:rsidRPr="00F439A4" w:rsidRDefault="0018073D"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1</w:t>
      </w:r>
      <w:r w:rsidR="00432FC8">
        <w:rPr>
          <w:rFonts w:ascii="Times New Roman" w:hAnsi="Times New Roman"/>
          <w:bCs/>
          <w:sz w:val="24"/>
          <w:szCs w:val="24"/>
          <w:lang w:val="ro-RO" w:eastAsia="ro-RO"/>
        </w:rPr>
        <w:t>4</w:t>
      </w:r>
      <w:r>
        <w:rPr>
          <w:rFonts w:ascii="Times New Roman" w:hAnsi="Times New Roman"/>
          <w:bCs/>
          <w:sz w:val="24"/>
          <w:szCs w:val="24"/>
          <w:lang w:val="ro-RO" w:eastAsia="ro-RO"/>
        </w:rPr>
        <w:t>.5. Prestatorul poate rezilia contractul fără  însă a fi afectat dreptul părților de a pretinde plata unor daune sau alte prejudicii, în cazul în care achizitorul nu își îndeplinește obligațiile de plată, în condițiile stabilite prin prezentul contract.</w:t>
      </w:r>
    </w:p>
    <w:p w14:paraId="66E10D22" w14:textId="086D16B0" w:rsidR="000B15ED" w:rsidRPr="00F439A4" w:rsidRDefault="000B15ED"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1</w:t>
      </w:r>
      <w:r w:rsidR="00432FC8">
        <w:rPr>
          <w:rFonts w:ascii="Times New Roman" w:hAnsi="Times New Roman"/>
          <w:b/>
          <w:i/>
          <w:lang w:val="ro-RO"/>
        </w:rPr>
        <w:t>5</w:t>
      </w:r>
      <w:r w:rsidRPr="00F439A4">
        <w:rPr>
          <w:rFonts w:ascii="Times New Roman" w:hAnsi="Times New Roman"/>
          <w:b/>
          <w:i/>
          <w:lang w:val="ro-RO"/>
        </w:rPr>
        <w:t>. Subcontractanți</w:t>
      </w:r>
      <w:r w:rsidR="009325BE" w:rsidRPr="00F439A4">
        <w:rPr>
          <w:rFonts w:ascii="Times New Roman" w:hAnsi="Times New Roman"/>
          <w:b/>
          <w:i/>
          <w:lang w:val="ro-RO"/>
        </w:rPr>
        <w:t xml:space="preserve"> – daca e cazul</w:t>
      </w:r>
    </w:p>
    <w:p w14:paraId="62C1C9D6" w14:textId="54D9EEA1"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w:t>
      </w:r>
      <w:r w:rsidR="00432FC8">
        <w:rPr>
          <w:rFonts w:ascii="Times New Roman" w:hAnsi="Times New Roman"/>
          <w:szCs w:val="24"/>
          <w:lang w:val="ro-RO"/>
        </w:rPr>
        <w:t>5</w:t>
      </w:r>
      <w:r w:rsidRPr="00F439A4">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0B61CD96"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w:t>
      </w:r>
      <w:r w:rsidR="00432FC8">
        <w:rPr>
          <w:rFonts w:ascii="Times New Roman" w:hAnsi="Times New Roman"/>
          <w:szCs w:val="24"/>
          <w:lang w:val="ro-RO"/>
        </w:rPr>
        <w:t>5</w:t>
      </w:r>
      <w:r w:rsidR="000B15ED" w:rsidRPr="00F439A4">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Lista subcontractanților, cu datele de recunoaștere ale acestora, cât și contractele încheiate cu aceștia se constituie în anexe la contract.</w:t>
      </w:r>
    </w:p>
    <w:p w14:paraId="3C02FE7D" w14:textId="47D2BDDE"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w:t>
      </w:r>
      <w:r w:rsidR="00432FC8">
        <w:rPr>
          <w:rFonts w:ascii="Times New Roman" w:hAnsi="Times New Roman"/>
          <w:szCs w:val="24"/>
          <w:lang w:val="ro-RO"/>
        </w:rPr>
        <w:t>5</w:t>
      </w:r>
      <w:r w:rsidR="000B15ED" w:rsidRPr="00F439A4">
        <w:rPr>
          <w:rFonts w:ascii="Times New Roman" w:hAnsi="Times New Roman"/>
          <w:szCs w:val="24"/>
          <w:lang w:val="ro-RO"/>
        </w:rPr>
        <w:t>.3. (1) Prestatorul este pe deplin răspunzător față de achizitor de modul în care îndeplinește contractul.</w:t>
      </w:r>
    </w:p>
    <w:p w14:paraId="59E9DE9F"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w:t>
      </w:r>
      <w:r w:rsidRPr="00F439A4">
        <w:rPr>
          <w:rFonts w:ascii="Times New Roman" w:hAnsi="Times New Roman"/>
          <w:b/>
          <w:szCs w:val="24"/>
          <w:lang w:val="ro-RO"/>
        </w:rPr>
        <w:t xml:space="preserve"> </w:t>
      </w:r>
      <w:r w:rsidRPr="00F439A4">
        <w:rPr>
          <w:rFonts w:ascii="Times New Roman" w:hAnsi="Times New Roman"/>
          <w:szCs w:val="24"/>
          <w:lang w:val="ro-RO"/>
        </w:rPr>
        <w:t>Prestatorul</w:t>
      </w:r>
      <w:r w:rsidRPr="00F439A4">
        <w:rPr>
          <w:rFonts w:ascii="Times New Roman" w:hAnsi="Times New Roman"/>
          <w:b/>
          <w:szCs w:val="24"/>
          <w:lang w:val="ro-RO"/>
        </w:rPr>
        <w:t xml:space="preserve"> </w:t>
      </w:r>
      <w:r w:rsidRPr="00F439A4">
        <w:rPr>
          <w:rFonts w:ascii="Times New Roman" w:hAnsi="Times New Roman"/>
          <w:szCs w:val="24"/>
          <w:lang w:val="ro-RO"/>
        </w:rPr>
        <w:t>are dreptul de a pretinde daune-interese subcontractanților desemnați, dacă aceștia nu își îndeplinesc partea lor din contract.</w:t>
      </w:r>
    </w:p>
    <w:p w14:paraId="4C708F34" w14:textId="50EF1119"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w:t>
      </w:r>
      <w:r w:rsidR="00432FC8">
        <w:rPr>
          <w:rFonts w:ascii="Times New Roman" w:hAnsi="Times New Roman"/>
          <w:szCs w:val="24"/>
          <w:lang w:val="ro-RO"/>
        </w:rPr>
        <w:t>5</w:t>
      </w:r>
      <w:r w:rsidR="000B15ED" w:rsidRPr="00F439A4">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 xml:space="preserve">(2) În situația prevăzută la alin. (1), </w:t>
      </w:r>
      <w:r w:rsidR="00701E26" w:rsidRPr="00F439A4">
        <w:rPr>
          <w:rFonts w:ascii="Times New Roman" w:hAnsi="Times New Roman"/>
          <w:szCs w:val="24"/>
          <w:lang w:val="ro-RO"/>
        </w:rPr>
        <w:t>prestatorul</w:t>
      </w:r>
      <w:r w:rsidRPr="00F439A4">
        <w:rPr>
          <w:rFonts w:ascii="Times New Roman" w:hAnsi="Times New Roman"/>
          <w:szCs w:val="24"/>
          <w:lang w:val="ro-RO"/>
        </w:rPr>
        <w:t xml:space="preserve"> va transmite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informațiile cu privire la noii subcontractanți și va obține acordul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privind eventualii noi subcontractanți implicați ulterior în executarea contractului. </w:t>
      </w:r>
    </w:p>
    <w:p w14:paraId="51C2A94B"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21CB3FE" w:rsidR="000B15ED" w:rsidRPr="00F439A4" w:rsidRDefault="005B3B20"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hAnsi="Times New Roman"/>
          <w:szCs w:val="24"/>
          <w:lang w:val="ro-RO"/>
        </w:rPr>
        <w:t>1</w:t>
      </w:r>
      <w:r w:rsidR="00432FC8">
        <w:rPr>
          <w:rFonts w:ascii="Times New Roman" w:hAnsi="Times New Roman"/>
          <w:szCs w:val="24"/>
          <w:lang w:val="ro-RO"/>
        </w:rPr>
        <w:t>5</w:t>
      </w:r>
      <w:r w:rsidR="000B15ED" w:rsidRPr="00F439A4">
        <w:rPr>
          <w:rFonts w:ascii="Times New Roman" w:hAnsi="Times New Roman"/>
          <w:szCs w:val="24"/>
          <w:lang w:val="ro-RO"/>
        </w:rPr>
        <w:t xml:space="preserve">.5. (1) </w:t>
      </w:r>
      <w:r w:rsidR="000B15ED" w:rsidRPr="00F439A4">
        <w:rPr>
          <w:rFonts w:ascii="Times New Roman" w:eastAsia="Times New Roman" w:hAnsi="Times New Roman"/>
          <w:szCs w:val="24"/>
          <w:lang w:val="ro-RO" w:eastAsia="ro-RO"/>
        </w:rPr>
        <w:t xml:space="preserve">Înlocuirea/implicarea subcontractanților de către </w:t>
      </w:r>
      <w:r w:rsidR="00701E26" w:rsidRPr="00F439A4">
        <w:rPr>
          <w:rFonts w:ascii="Times New Roman" w:eastAsia="Times New Roman" w:hAnsi="Times New Roman"/>
          <w:szCs w:val="24"/>
          <w:lang w:val="ro-RO" w:eastAsia="ro-RO"/>
        </w:rPr>
        <w:t>prestator</w:t>
      </w:r>
      <w:r w:rsidR="000B15ED" w:rsidRPr="00F439A4">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 xml:space="preserve">(2) În cazul în care </w:t>
      </w:r>
      <w:r w:rsidR="00701E26" w:rsidRPr="00F439A4">
        <w:rPr>
          <w:rFonts w:ascii="Times New Roman" w:eastAsia="Times New Roman" w:hAnsi="Times New Roman"/>
          <w:szCs w:val="24"/>
          <w:lang w:val="ro-RO" w:eastAsia="ro-RO"/>
        </w:rPr>
        <w:t>prestatorul</w:t>
      </w:r>
      <w:r w:rsidRPr="00F439A4">
        <w:rPr>
          <w:rFonts w:ascii="Times New Roman" w:eastAsia="Times New Roman" w:hAnsi="Times New Roman"/>
          <w:szCs w:val="24"/>
          <w:lang w:val="ro-RO" w:eastAsia="ro-RO"/>
        </w:rPr>
        <w:t xml:space="preserve"> înlocuiește/implică subcontractanții în perioada de implementare a contractului, </w:t>
      </w:r>
      <w:r w:rsidR="00701E26" w:rsidRPr="00F439A4">
        <w:rPr>
          <w:rFonts w:ascii="Times New Roman" w:eastAsia="Times New Roman" w:hAnsi="Times New Roman"/>
          <w:szCs w:val="24"/>
          <w:lang w:val="ro-RO" w:eastAsia="ro-RO"/>
        </w:rPr>
        <w:t>achizitorul</w:t>
      </w:r>
      <w:r w:rsidRPr="00F439A4">
        <w:rPr>
          <w:rFonts w:ascii="Times New Roman" w:eastAsia="Times New Roman" w:hAnsi="Times New Roman"/>
          <w:szCs w:val="24"/>
          <w:lang w:val="ro-RO" w:eastAsia="ro-RO"/>
        </w:rPr>
        <w:t xml:space="preserve"> are obligația de a solicita prezentarea contractelor încheiate între </w:t>
      </w:r>
      <w:r w:rsidR="00701E26" w:rsidRPr="00F439A4">
        <w:rPr>
          <w:rFonts w:ascii="Times New Roman" w:eastAsia="Times New Roman" w:hAnsi="Times New Roman"/>
          <w:szCs w:val="24"/>
          <w:lang w:val="ro-RO" w:eastAsia="ro-RO"/>
        </w:rPr>
        <w:t>prestator</w:t>
      </w:r>
      <w:r w:rsidRPr="00F439A4">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a) activitățile ce urmează a fi subcontractate;</w:t>
      </w:r>
    </w:p>
    <w:p w14:paraId="32059A79"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b) numele, datele de contact, reprezentanții legali ai noilor subcontractanți;</w:t>
      </w:r>
    </w:p>
    <w:p w14:paraId="1C03F537"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rPr>
      </w:pPr>
      <w:r w:rsidRPr="00F439A4">
        <w:rPr>
          <w:rFonts w:ascii="Times New Roman" w:hAnsi="Times New Roman"/>
          <w:szCs w:val="24"/>
          <w:lang w:val="ro-RO" w:eastAsia="ro-RO"/>
        </w:rPr>
        <w:t>c) valoarea aferentă prestațiilor noilor subcontractanți.</w:t>
      </w:r>
    </w:p>
    <w:p w14:paraId="5EE30FFA" w14:textId="3404D41C"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sidRPr="00F439A4">
        <w:rPr>
          <w:rFonts w:ascii="Times New Roman" w:hAnsi="Times New Roman"/>
          <w:sz w:val="24"/>
          <w:szCs w:val="24"/>
          <w:lang w:val="ro-RO"/>
        </w:rPr>
        <w:t>prestator</w:t>
      </w:r>
      <w:r w:rsidRPr="00F439A4">
        <w:rPr>
          <w:rFonts w:ascii="Times New Roman" w:hAnsi="Times New Roman"/>
          <w:sz w:val="24"/>
          <w:szCs w:val="24"/>
          <w:lang w:val="ro-RO"/>
        </w:rPr>
        <w:t xml:space="preserve"> la ofertă, aferentă activității supuse subcontractării.</w:t>
      </w:r>
    </w:p>
    <w:p w14:paraId="47E8D139"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lastRenderedPageBreak/>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(6) Înlocuirea/implicarea subcontractanților de către </w:t>
      </w:r>
      <w:r w:rsidR="00701E26"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în perioada de implementare a contractului se realizează cu acordul autorității contractante.</w:t>
      </w:r>
    </w:p>
    <w:p w14:paraId="1BD4CA9B" w14:textId="1F8937EA"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432FC8">
        <w:rPr>
          <w:rFonts w:ascii="Times New Roman" w:hAnsi="Times New Roman"/>
          <w:sz w:val="24"/>
          <w:szCs w:val="24"/>
          <w:lang w:val="ro-RO" w:eastAsia="ro-RO"/>
        </w:rPr>
        <w:t>5</w:t>
      </w:r>
      <w:r w:rsidR="000B15ED" w:rsidRPr="00F439A4">
        <w:rPr>
          <w:rFonts w:ascii="Times New Roman" w:hAnsi="Times New Roman"/>
          <w:sz w:val="24"/>
          <w:szCs w:val="24"/>
          <w:lang w:val="ro-RO" w:eastAsia="ro-RO"/>
        </w:rPr>
        <w:t>.6 (1) În situația prevăzută la art. 1</w:t>
      </w:r>
      <w:r w:rsidR="00432FC8">
        <w:rPr>
          <w:rFonts w:ascii="Times New Roman" w:hAnsi="Times New Roman"/>
          <w:sz w:val="24"/>
          <w:szCs w:val="24"/>
          <w:lang w:val="ro-RO" w:eastAsia="ro-RO"/>
        </w:rPr>
        <w:t>5</w:t>
      </w:r>
      <w:r w:rsidR="000B15ED" w:rsidRPr="00F439A4">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2FDC9C33"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(2) În situația</w:t>
      </w:r>
      <w:r w:rsidR="005B3B20" w:rsidRPr="00F439A4">
        <w:rPr>
          <w:rFonts w:ascii="Times New Roman" w:hAnsi="Times New Roman"/>
          <w:sz w:val="24"/>
          <w:szCs w:val="24"/>
          <w:lang w:val="ro-RO" w:eastAsia="ro-RO"/>
        </w:rPr>
        <w:t xml:space="preserve"> prevăzută la art. 1</w:t>
      </w:r>
      <w:r w:rsidR="00432FC8">
        <w:rPr>
          <w:rFonts w:ascii="Times New Roman" w:hAnsi="Times New Roman"/>
          <w:sz w:val="24"/>
          <w:szCs w:val="24"/>
          <w:lang w:val="ro-RO" w:eastAsia="ro-RO"/>
        </w:rPr>
        <w:t>5</w:t>
      </w:r>
      <w:r w:rsidRPr="00F439A4">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5C72EA46"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432FC8">
        <w:rPr>
          <w:rFonts w:ascii="Times New Roman" w:hAnsi="Times New Roman"/>
          <w:sz w:val="24"/>
          <w:szCs w:val="24"/>
          <w:lang w:val="ro-RO" w:eastAsia="ro-RO"/>
        </w:rPr>
        <w:t>5</w:t>
      </w:r>
      <w:r w:rsidR="000B15ED" w:rsidRPr="00F439A4">
        <w:rPr>
          <w:rFonts w:ascii="Times New Roman" w:hAnsi="Times New Roman"/>
          <w:sz w:val="24"/>
          <w:szCs w:val="24"/>
          <w:lang w:val="ro-RO" w:eastAsia="ro-RO"/>
        </w:rPr>
        <w:t>.7. În situația</w:t>
      </w:r>
      <w:r w:rsidRPr="00F439A4">
        <w:rPr>
          <w:rFonts w:ascii="Times New Roman" w:hAnsi="Times New Roman"/>
          <w:sz w:val="24"/>
          <w:szCs w:val="24"/>
          <w:lang w:val="ro-RO" w:eastAsia="ro-RO"/>
        </w:rPr>
        <w:t xml:space="preserve"> prevăzută la art. 1</w:t>
      </w:r>
      <w:r w:rsidR="00432FC8">
        <w:rPr>
          <w:rFonts w:ascii="Times New Roman" w:hAnsi="Times New Roman"/>
          <w:sz w:val="24"/>
          <w:szCs w:val="24"/>
          <w:lang w:val="ro-RO" w:eastAsia="ro-RO"/>
        </w:rPr>
        <w:t>5</w:t>
      </w:r>
      <w:r w:rsidR="000B15ED" w:rsidRPr="00F439A4">
        <w:rPr>
          <w:rFonts w:ascii="Times New Roman" w:hAnsi="Times New Roman"/>
          <w:sz w:val="24"/>
          <w:szCs w:val="24"/>
          <w:lang w:val="ro-RO" w:eastAsia="ro-RO"/>
        </w:rPr>
        <w:t xml:space="preserve">.5 alin. (1), lit. b), </w:t>
      </w:r>
      <w:r w:rsidR="00701E26" w:rsidRPr="00F439A4">
        <w:rPr>
          <w:rFonts w:ascii="Times New Roman" w:hAnsi="Times New Roman"/>
          <w:sz w:val="24"/>
          <w:szCs w:val="24"/>
          <w:lang w:val="ro-RO" w:eastAsia="ro-RO"/>
        </w:rPr>
        <w:t>prestatorul</w:t>
      </w:r>
      <w:r w:rsidR="000B15ED" w:rsidRPr="00F439A4">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56E42E84"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786C23">
        <w:rPr>
          <w:rFonts w:ascii="Times New Roman" w:hAnsi="Times New Roman"/>
          <w:sz w:val="24"/>
          <w:szCs w:val="24"/>
          <w:lang w:val="ro-RO" w:eastAsia="ro-RO"/>
        </w:rPr>
        <w:t>5</w:t>
      </w:r>
      <w:r w:rsidR="000B15ED" w:rsidRPr="00F439A4">
        <w:rPr>
          <w:rFonts w:ascii="Times New Roman" w:hAnsi="Times New Roman"/>
          <w:sz w:val="24"/>
          <w:szCs w:val="24"/>
          <w:lang w:val="ro-RO" w:eastAsia="ro-RO"/>
        </w:rPr>
        <w:t>.8. Situația</w:t>
      </w:r>
      <w:r w:rsidRPr="00F439A4">
        <w:rPr>
          <w:rFonts w:ascii="Times New Roman" w:hAnsi="Times New Roman"/>
          <w:sz w:val="24"/>
          <w:szCs w:val="24"/>
          <w:lang w:val="ro-RO" w:eastAsia="ro-RO"/>
        </w:rPr>
        <w:t xml:space="preserve"> prevăzută la art. 1</w:t>
      </w:r>
      <w:r w:rsidR="00786C23">
        <w:rPr>
          <w:rFonts w:ascii="Times New Roman" w:hAnsi="Times New Roman"/>
          <w:sz w:val="24"/>
          <w:szCs w:val="24"/>
          <w:lang w:val="ro-RO" w:eastAsia="ro-RO"/>
        </w:rPr>
        <w:t>5</w:t>
      </w:r>
      <w:r w:rsidR="000B15ED" w:rsidRPr="00F439A4">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b) introducerea unui nou subcontractant nu modifică prețul contractului dintre </w:t>
      </w:r>
      <w:r w:rsidR="00B05425" w:rsidRPr="00F439A4">
        <w:rPr>
          <w:rFonts w:ascii="Times New Roman" w:hAnsi="Times New Roman"/>
          <w:sz w:val="24"/>
          <w:szCs w:val="24"/>
          <w:lang w:val="ro-RO" w:eastAsia="ro-RO"/>
        </w:rPr>
        <w:t>achizitor și prestator;</w:t>
      </w:r>
    </w:p>
    <w:p w14:paraId="061384AD"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3F9563FC"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786C23">
        <w:rPr>
          <w:rFonts w:ascii="Times New Roman" w:hAnsi="Times New Roman"/>
          <w:sz w:val="24"/>
          <w:szCs w:val="24"/>
          <w:lang w:val="ro-RO" w:eastAsia="ro-RO"/>
        </w:rPr>
        <w:t>5</w:t>
      </w:r>
      <w:r w:rsidRPr="00F439A4">
        <w:rPr>
          <w:rFonts w:ascii="Times New Roman" w:hAnsi="Times New Roman"/>
          <w:sz w:val="24"/>
          <w:szCs w:val="24"/>
          <w:lang w:val="ro-RO" w:eastAsia="ro-RO"/>
        </w:rPr>
        <w:t>.9. În situația prevăzută la art. 1</w:t>
      </w:r>
      <w:r w:rsidR="00786C23">
        <w:rPr>
          <w:rFonts w:ascii="Times New Roman" w:hAnsi="Times New Roman"/>
          <w:sz w:val="24"/>
          <w:szCs w:val="24"/>
          <w:lang w:val="ro-RO" w:eastAsia="ro-RO"/>
        </w:rPr>
        <w:t>5</w:t>
      </w:r>
      <w:r w:rsidRPr="00F439A4">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786C23">
        <w:rPr>
          <w:rFonts w:ascii="Times New Roman" w:hAnsi="Times New Roman"/>
          <w:sz w:val="24"/>
          <w:szCs w:val="24"/>
          <w:lang w:val="ro-RO" w:eastAsia="ro-RO"/>
        </w:rPr>
        <w:t>5</w:t>
      </w:r>
      <w:r w:rsidRPr="00F439A4">
        <w:rPr>
          <w:rFonts w:ascii="Times New Roman" w:hAnsi="Times New Roman"/>
          <w:sz w:val="24"/>
          <w:szCs w:val="24"/>
          <w:lang w:val="ro-RO" w:eastAsia="ro-RO"/>
        </w:rPr>
        <w:t>.5 alin.(1), lit. a).</w:t>
      </w:r>
    </w:p>
    <w:p w14:paraId="22245269" w14:textId="12CE1FEF"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786C23">
        <w:rPr>
          <w:rFonts w:ascii="Times New Roman" w:hAnsi="Times New Roman"/>
          <w:sz w:val="24"/>
          <w:szCs w:val="24"/>
          <w:lang w:val="ro-RO" w:eastAsia="ro-RO"/>
        </w:rPr>
        <w:t>5</w:t>
      </w:r>
      <w:r w:rsidR="000B15ED" w:rsidRPr="00F439A4">
        <w:rPr>
          <w:rFonts w:ascii="Times New Roman" w:hAnsi="Times New Roman"/>
          <w:sz w:val="24"/>
          <w:szCs w:val="24"/>
          <w:lang w:val="ro-RO" w:eastAsia="ro-RO"/>
        </w:rPr>
        <w:t xml:space="preserve">.10. (1) </w:t>
      </w:r>
      <w:r w:rsidR="00B05425" w:rsidRPr="00F439A4">
        <w:rPr>
          <w:rFonts w:ascii="Times New Roman" w:hAnsi="Times New Roman"/>
          <w:sz w:val="24"/>
          <w:szCs w:val="24"/>
          <w:lang w:val="ro-RO" w:eastAsia="ro-RO"/>
        </w:rPr>
        <w:t>Achizitorul</w:t>
      </w:r>
      <w:r w:rsidR="000B15ED" w:rsidRPr="00F439A4">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sidRPr="00F439A4">
        <w:rPr>
          <w:rFonts w:ascii="Times New Roman" w:hAnsi="Times New Roman"/>
          <w:sz w:val="24"/>
          <w:szCs w:val="24"/>
          <w:lang w:val="ro-RO" w:eastAsia="ro-RO"/>
        </w:rPr>
        <w:t xml:space="preserve">prestarea serviciilor prestatorului </w:t>
      </w:r>
      <w:r w:rsidR="000B15ED" w:rsidRPr="00F439A4">
        <w:rPr>
          <w:rFonts w:ascii="Times New Roman" w:hAnsi="Times New Roman"/>
          <w:sz w:val="24"/>
          <w:szCs w:val="24"/>
          <w:lang w:val="ro-RO" w:eastAsia="ro-RO"/>
        </w:rPr>
        <w:t xml:space="preserve">potrivit contractului dintre </w:t>
      </w:r>
      <w:r w:rsidR="00B05425" w:rsidRPr="00F439A4">
        <w:rPr>
          <w:rFonts w:ascii="Times New Roman" w:hAnsi="Times New Roman"/>
          <w:sz w:val="24"/>
          <w:szCs w:val="24"/>
          <w:lang w:val="ro-RO" w:eastAsia="ro-RO"/>
        </w:rPr>
        <w:t>prestator</w:t>
      </w:r>
      <w:r w:rsidR="000B15ED" w:rsidRPr="00F439A4">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439A4">
        <w:rPr>
          <w:rFonts w:ascii="Times New Roman" w:hAnsi="Times New Roman"/>
          <w:sz w:val="24"/>
          <w:szCs w:val="24"/>
          <w:lang w:val="ro-RO" w:eastAsia="ro-RO"/>
        </w:rPr>
        <w:t xml:space="preserve">cumente agreate de toate </w:t>
      </w:r>
      <w:r w:rsidRPr="00F439A4">
        <w:rPr>
          <w:rFonts w:ascii="Times New Roman" w:hAnsi="Times New Roman"/>
          <w:sz w:val="24"/>
          <w:szCs w:val="24"/>
          <w:lang w:val="ro-RO" w:eastAsia="ro-RO"/>
        </w:rPr>
        <w:t>părți</w:t>
      </w:r>
      <w:r w:rsidR="00043077" w:rsidRPr="00F439A4">
        <w:rPr>
          <w:rFonts w:ascii="Times New Roman" w:hAnsi="Times New Roman"/>
          <w:sz w:val="24"/>
          <w:szCs w:val="24"/>
          <w:lang w:val="ro-RO" w:eastAsia="ro-RO"/>
        </w:rPr>
        <w:t>le</w:t>
      </w:r>
      <w:r w:rsidRPr="00F439A4">
        <w:rPr>
          <w:rFonts w:ascii="Times New Roman" w:hAnsi="Times New Roman"/>
          <w:sz w:val="24"/>
          <w:szCs w:val="24"/>
          <w:lang w:val="ro-RO" w:eastAsia="ro-RO"/>
        </w:rPr>
        <w:t xml:space="preserve">, respectiv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și subcontractant sau de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și subcontractant atunci când, în mod nejustificat, </w:t>
      </w:r>
      <w:r w:rsidR="00B05425"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(3) Atunci când un subcontractant își exprimă opțiunea de a fi plătit direct,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43E3C5CC" w:rsidR="000B15ED" w:rsidRPr="00F439A4" w:rsidRDefault="005B3B20" w:rsidP="00626CE1">
      <w:pPr>
        <w:pStyle w:val="DefaultText2"/>
        <w:tabs>
          <w:tab w:val="left" w:pos="9356"/>
        </w:tabs>
        <w:ind w:right="57"/>
        <w:rPr>
          <w:szCs w:val="24"/>
          <w:lang w:val="ro-RO" w:eastAsia="ro-RO"/>
        </w:rPr>
      </w:pPr>
      <w:r w:rsidRPr="00F439A4">
        <w:rPr>
          <w:szCs w:val="24"/>
          <w:lang w:val="ro-RO" w:eastAsia="ro-RO"/>
        </w:rPr>
        <w:t>1</w:t>
      </w:r>
      <w:r w:rsidR="00786C23">
        <w:rPr>
          <w:szCs w:val="24"/>
          <w:lang w:val="ro-RO" w:eastAsia="ro-RO"/>
        </w:rPr>
        <w:t>5</w:t>
      </w:r>
      <w:r w:rsidR="000B15ED" w:rsidRPr="00F439A4">
        <w:rPr>
          <w:szCs w:val="24"/>
          <w:lang w:val="ro-RO" w:eastAsia="ro-RO"/>
        </w:rPr>
        <w:t xml:space="preserve">.11. În situația în care pe parcursul derulării contractului, </w:t>
      </w:r>
      <w:r w:rsidR="00701E26" w:rsidRPr="00F439A4">
        <w:rPr>
          <w:szCs w:val="24"/>
          <w:lang w:val="ro-RO" w:eastAsia="ro-RO"/>
        </w:rPr>
        <w:t>prestatorul</w:t>
      </w:r>
      <w:r w:rsidR="000B15ED" w:rsidRPr="00F439A4">
        <w:rPr>
          <w:szCs w:val="24"/>
          <w:lang w:val="ro-RO" w:eastAsia="ro-RO"/>
        </w:rPr>
        <w:t xml:space="preserve"> va subcontracta unor operatori economici nedeclarați ca subcontractanți în ofertă, subcontractarea </w:t>
      </w:r>
      <w:r w:rsidR="000B15ED" w:rsidRPr="00F439A4">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439A4">
        <w:rPr>
          <w:szCs w:val="24"/>
          <w:lang w:val="ro-RO" w:eastAsia="ro-RO"/>
        </w:rPr>
        <w:t>se vor aplica penalități de 50% din valoarea serviciilor contractate.</w:t>
      </w:r>
    </w:p>
    <w:p w14:paraId="67B15B50" w14:textId="5B6ADB9B" w:rsidR="005B3B20" w:rsidRPr="00F439A4"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439A4">
        <w:rPr>
          <w:rFonts w:ascii="Times New Roman" w:eastAsia="Lucida Sans Unicode" w:hAnsi="Times New Roman"/>
          <w:b/>
          <w:i/>
          <w:sz w:val="24"/>
          <w:szCs w:val="24"/>
          <w:lang w:val="ro-RO" w:eastAsia="ar-SA"/>
        </w:rPr>
        <w:t>1</w:t>
      </w:r>
      <w:r w:rsidR="00786C23">
        <w:rPr>
          <w:rFonts w:ascii="Times New Roman" w:eastAsia="Lucida Sans Unicode" w:hAnsi="Times New Roman"/>
          <w:b/>
          <w:i/>
          <w:sz w:val="24"/>
          <w:szCs w:val="24"/>
          <w:lang w:val="ro-RO" w:eastAsia="ar-SA"/>
        </w:rPr>
        <w:t>6</w:t>
      </w:r>
      <w:r w:rsidRPr="00F439A4">
        <w:rPr>
          <w:rFonts w:ascii="Times New Roman" w:eastAsia="Lucida Sans Unicode" w:hAnsi="Times New Roman"/>
          <w:b/>
          <w:i/>
          <w:sz w:val="24"/>
          <w:szCs w:val="24"/>
          <w:lang w:val="ro-RO" w:eastAsia="ar-SA"/>
        </w:rPr>
        <w:t>. Ajustarea prețului contractului</w:t>
      </w:r>
    </w:p>
    <w:p w14:paraId="1A08EF32" w14:textId="638C6586" w:rsidR="001D6087" w:rsidRPr="00F439A4"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Lucida Sans Unicode" w:hAnsi="Times New Roman"/>
          <w:sz w:val="24"/>
          <w:szCs w:val="24"/>
          <w:lang w:val="ro-RO" w:eastAsia="ar-SA"/>
        </w:rPr>
        <w:lastRenderedPageBreak/>
        <w:t>1</w:t>
      </w:r>
      <w:r w:rsidR="00786C23">
        <w:rPr>
          <w:rFonts w:ascii="Times New Roman" w:eastAsia="Lucida Sans Unicode" w:hAnsi="Times New Roman"/>
          <w:sz w:val="24"/>
          <w:szCs w:val="24"/>
          <w:lang w:val="ro-RO" w:eastAsia="ar-SA"/>
        </w:rPr>
        <w:t>6</w:t>
      </w:r>
      <w:r w:rsidRPr="00F439A4">
        <w:rPr>
          <w:rFonts w:ascii="Times New Roman" w:eastAsia="Lucida Sans Unicode" w:hAnsi="Times New Roman"/>
          <w:sz w:val="24"/>
          <w:szCs w:val="24"/>
          <w:lang w:val="ro-RO" w:eastAsia="ar-SA"/>
        </w:rPr>
        <w:t xml:space="preserve">.1. </w:t>
      </w:r>
      <w:r w:rsidR="001D6087" w:rsidRPr="00F439A4">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0795DC32" w:rsidR="001D6087" w:rsidRPr="00F439A4"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1</w:t>
      </w:r>
      <w:r w:rsidR="00786C23">
        <w:rPr>
          <w:rFonts w:ascii="Times New Roman" w:eastAsia="Times New Roman" w:hAnsi="Times New Roman"/>
          <w:sz w:val="24"/>
          <w:szCs w:val="24"/>
          <w:lang w:val="ro-RO" w:eastAsia="ro-RO"/>
        </w:rPr>
        <w:t>6</w:t>
      </w:r>
      <w:r w:rsidRPr="00F439A4">
        <w:rPr>
          <w:rFonts w:ascii="Times New Roman" w:eastAsia="Times New Roman" w:hAnsi="Times New Roman"/>
          <w:sz w:val="24"/>
          <w:szCs w:val="24"/>
          <w:lang w:val="ro-RO" w:eastAsia="ro-RO"/>
        </w:rPr>
        <w:t>.2. Prețul</w:t>
      </w:r>
      <w:r w:rsidR="00F95C78" w:rsidRPr="00F439A4">
        <w:rPr>
          <w:rFonts w:ascii="Times New Roman" w:eastAsia="Times New Roman" w:hAnsi="Times New Roman"/>
          <w:sz w:val="24"/>
          <w:szCs w:val="24"/>
          <w:lang w:val="ro-RO" w:eastAsia="ro-RO"/>
        </w:rPr>
        <w:t xml:space="preserve"> contractului</w:t>
      </w:r>
      <w:r w:rsidRPr="00F439A4">
        <w:rPr>
          <w:rFonts w:ascii="Times New Roman" w:eastAsia="Times New Roman" w:hAnsi="Times New Roman"/>
          <w:sz w:val="24"/>
          <w:szCs w:val="24"/>
          <w:lang w:val="ro-RO" w:eastAsia="ro-RO"/>
        </w:rPr>
        <w:t xml:space="preserve"> este ferm</w:t>
      </w:r>
      <w:r w:rsidR="00F95C78" w:rsidRPr="00F439A4">
        <w:rPr>
          <w:rFonts w:ascii="Times New Roman" w:eastAsia="Times New Roman" w:hAnsi="Times New Roman"/>
          <w:sz w:val="24"/>
          <w:szCs w:val="24"/>
          <w:lang w:val="ro-RO" w:eastAsia="ro-RO"/>
        </w:rPr>
        <w:t>,</w:t>
      </w:r>
      <w:r w:rsidRPr="00F439A4">
        <w:rPr>
          <w:rFonts w:ascii="Times New Roman" w:eastAsia="Times New Roman" w:hAnsi="Times New Roman"/>
          <w:sz w:val="24"/>
          <w:szCs w:val="24"/>
          <w:lang w:val="ro-RO" w:eastAsia="ro-RO"/>
        </w:rPr>
        <w:t xml:space="preserve"> în lei și nemodificabil pe toată perioada de derulare a contractului.</w:t>
      </w:r>
    </w:p>
    <w:p w14:paraId="0460430C" w14:textId="2B783E08" w:rsidR="005F37F5" w:rsidRPr="00F439A4" w:rsidRDefault="00D739A2" w:rsidP="00B23550">
      <w:pPr>
        <w:tabs>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
          <w:i/>
          <w:sz w:val="24"/>
          <w:szCs w:val="24"/>
          <w:lang w:val="ro-RO"/>
        </w:rPr>
        <w:t>1</w:t>
      </w:r>
      <w:r w:rsidR="00786C23">
        <w:rPr>
          <w:rFonts w:ascii="Times New Roman" w:hAnsi="Times New Roman"/>
          <w:b/>
          <w:i/>
          <w:sz w:val="24"/>
          <w:szCs w:val="24"/>
          <w:lang w:val="ro-RO"/>
        </w:rPr>
        <w:t>7</w:t>
      </w:r>
      <w:r w:rsidR="005B3B20" w:rsidRPr="00F439A4">
        <w:rPr>
          <w:rFonts w:ascii="Times New Roman" w:hAnsi="Times New Roman"/>
          <w:b/>
          <w:i/>
          <w:sz w:val="24"/>
          <w:szCs w:val="24"/>
          <w:lang w:val="ro-RO"/>
        </w:rPr>
        <w:t>. Modificarea contractului</w:t>
      </w:r>
    </w:p>
    <w:p w14:paraId="7BF8D841" w14:textId="2904B711"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w:t>
      </w:r>
      <w:r w:rsidR="00786C23">
        <w:rPr>
          <w:rFonts w:ascii="Times New Roman" w:hAnsi="Times New Roman"/>
          <w:sz w:val="24"/>
          <w:szCs w:val="24"/>
          <w:lang w:val="ro-RO"/>
        </w:rPr>
        <w:t>7</w:t>
      </w:r>
      <w:r w:rsidRPr="00F439A4">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439A4" w:rsidRDefault="005F37F5" w:rsidP="005F37F5">
      <w:pPr>
        <w:tabs>
          <w:tab w:val="left" w:pos="9356"/>
        </w:tabs>
        <w:spacing w:after="0" w:line="240" w:lineRule="auto"/>
        <w:ind w:right="57"/>
        <w:jc w:val="both"/>
        <w:rPr>
          <w:rFonts w:ascii="Times New Roman" w:hAnsi="Times New Roman"/>
          <w:kern w:val="2"/>
          <w:sz w:val="24"/>
          <w:szCs w:val="24"/>
          <w:lang w:val="ro-RO"/>
        </w:rPr>
      </w:pPr>
      <w:r w:rsidRPr="00F439A4">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70A0F33F"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786C23">
        <w:rPr>
          <w:rFonts w:ascii="Times New Roman" w:hAnsi="Times New Roman"/>
          <w:noProof/>
          <w:sz w:val="24"/>
          <w:szCs w:val="24"/>
          <w:lang w:val="ro-RO" w:eastAsia="x-none"/>
        </w:rPr>
        <w:t>7</w:t>
      </w:r>
      <w:r w:rsidRPr="00F439A4">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5150CF51"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786C23">
        <w:rPr>
          <w:rFonts w:ascii="Times New Roman" w:hAnsi="Times New Roman"/>
          <w:noProof/>
          <w:sz w:val="24"/>
          <w:szCs w:val="24"/>
          <w:lang w:val="ro-RO" w:eastAsia="x-none"/>
        </w:rPr>
        <w:t>7</w:t>
      </w:r>
      <w:r w:rsidRPr="00F439A4">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sidRPr="00F439A4">
        <w:rPr>
          <w:rFonts w:ascii="Times New Roman" w:hAnsi="Times New Roman"/>
          <w:noProof/>
          <w:sz w:val="24"/>
          <w:szCs w:val="24"/>
          <w:lang w:val="ro-RO" w:eastAsia="x-none"/>
        </w:rPr>
        <w:t>prestatorului</w:t>
      </w:r>
      <w:r w:rsidRPr="00F439A4">
        <w:rPr>
          <w:rFonts w:ascii="Times New Roman" w:hAnsi="Times New Roman"/>
          <w:noProof/>
          <w:sz w:val="24"/>
          <w:szCs w:val="24"/>
          <w:lang w:val="ro-RO" w:eastAsia="x-none"/>
        </w:rPr>
        <w:t xml:space="preserve"> cu </w:t>
      </w:r>
      <w:r w:rsidRPr="00F439A4">
        <w:rPr>
          <w:rFonts w:ascii="Times New Roman" w:hAnsi="Times New Roman"/>
          <w:i/>
          <w:noProof/>
          <w:sz w:val="24"/>
          <w:szCs w:val="24"/>
          <w:lang w:val="ro-RO" w:eastAsia="x-none"/>
        </w:rPr>
        <w:t>minim 15 zile</w:t>
      </w:r>
      <w:r w:rsidRPr="00F439A4">
        <w:rPr>
          <w:rFonts w:ascii="Times New Roman" w:hAnsi="Times New Roman"/>
          <w:noProof/>
          <w:sz w:val="24"/>
          <w:szCs w:val="24"/>
          <w:lang w:val="ro-RO" w:eastAsia="x-none"/>
        </w:rPr>
        <w:t xml:space="preserve"> înainte de data renunțării.</w:t>
      </w:r>
    </w:p>
    <w:p w14:paraId="1ED7488D" w14:textId="195225A6"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786C23">
        <w:rPr>
          <w:rFonts w:ascii="Times New Roman" w:hAnsi="Times New Roman"/>
          <w:noProof/>
          <w:sz w:val="24"/>
          <w:szCs w:val="24"/>
          <w:lang w:val="ro-RO" w:eastAsia="x-none"/>
        </w:rPr>
        <w:t>7</w:t>
      </w:r>
      <w:r w:rsidRPr="00F439A4">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2D6A9EB8"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786C23">
        <w:rPr>
          <w:rFonts w:ascii="Times New Roman" w:hAnsi="Times New Roman"/>
          <w:noProof/>
          <w:sz w:val="24"/>
          <w:szCs w:val="24"/>
          <w:lang w:val="ro-RO" w:eastAsia="x-none"/>
        </w:rPr>
        <w:t>7</w:t>
      </w:r>
      <w:r w:rsidRPr="00F439A4">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364682C5" w:rsidR="00B23550"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786C23">
        <w:rPr>
          <w:rFonts w:ascii="Times New Roman" w:hAnsi="Times New Roman"/>
          <w:noProof/>
          <w:sz w:val="24"/>
          <w:szCs w:val="24"/>
          <w:lang w:val="ro-RO" w:eastAsia="x-none"/>
        </w:rPr>
        <w:t>7</w:t>
      </w:r>
      <w:r w:rsidRPr="00F439A4">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 xml:space="preserve">(2) În situația nerespectării dispozițiilor alin. (1), </w:t>
      </w:r>
      <w:r w:rsidR="00701E26" w:rsidRPr="00F439A4">
        <w:rPr>
          <w:rFonts w:ascii="Times New Roman" w:hAnsi="Times New Roman"/>
          <w:noProof/>
          <w:sz w:val="24"/>
          <w:szCs w:val="24"/>
          <w:lang w:val="ro-RO" w:eastAsia="x-none"/>
        </w:rPr>
        <w:t>achizitorul</w:t>
      </w:r>
      <w:r w:rsidRPr="00F439A4">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439A4"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introduce dreptul de denunțare unilaterală prevăzut la alin. (2) în condițiile contractuale cuprinse în documentația de atribuire.</w:t>
      </w:r>
      <w:bookmarkStart w:id="7" w:name="_Toc508106818"/>
      <w:bookmarkStart w:id="8" w:name="_Toc528686410"/>
    </w:p>
    <w:bookmarkEnd w:id="7"/>
    <w:bookmarkEnd w:id="8"/>
    <w:p w14:paraId="17D69289" w14:textId="6BD18962" w:rsidR="005B3B20" w:rsidRPr="00F439A4"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1</w:t>
      </w:r>
      <w:r w:rsidR="00786C23">
        <w:rPr>
          <w:rFonts w:ascii="Times New Roman" w:eastAsia="Lucida Sans Unicode" w:hAnsi="Times New Roman"/>
          <w:b/>
          <w:i/>
          <w:sz w:val="24"/>
          <w:szCs w:val="24"/>
          <w:lang w:val="ro-RO" w:eastAsia="ar-SA"/>
        </w:rPr>
        <w:t>8</w:t>
      </w:r>
      <w:r w:rsidR="005B3B20" w:rsidRPr="00F439A4">
        <w:rPr>
          <w:rFonts w:ascii="Times New Roman" w:eastAsia="Lucida Sans Unicode" w:hAnsi="Times New Roman"/>
          <w:b/>
          <w:i/>
          <w:sz w:val="24"/>
          <w:szCs w:val="24"/>
          <w:lang w:val="ro-RO" w:eastAsia="ar-SA"/>
        </w:rPr>
        <w:t>. Cesiunea de creanțe</w:t>
      </w:r>
    </w:p>
    <w:p w14:paraId="678F1426" w14:textId="1F51266F" w:rsidR="0064219B" w:rsidRPr="00F439A4" w:rsidRDefault="0064219B" w:rsidP="00626CE1">
      <w:pPr>
        <w:pStyle w:val="DefaultText2"/>
        <w:tabs>
          <w:tab w:val="left" w:pos="9356"/>
        </w:tabs>
        <w:ind w:right="57"/>
        <w:rPr>
          <w:szCs w:val="24"/>
          <w:lang w:val="ro-RO"/>
        </w:rPr>
      </w:pPr>
      <w:r w:rsidRPr="00F439A4">
        <w:rPr>
          <w:szCs w:val="24"/>
          <w:lang w:val="ro-RO"/>
        </w:rPr>
        <w:t>1</w:t>
      </w:r>
      <w:r w:rsidR="00786C23">
        <w:rPr>
          <w:szCs w:val="24"/>
          <w:lang w:val="ro-RO"/>
        </w:rPr>
        <w:t>8</w:t>
      </w:r>
      <w:r w:rsidR="00D739A2" w:rsidRPr="00F439A4">
        <w:rPr>
          <w:szCs w:val="24"/>
          <w:lang w:val="ro-RO"/>
        </w:rPr>
        <w:t xml:space="preserve">.1 Prestatorul poate </w:t>
      </w:r>
      <w:r w:rsidRPr="00F439A4">
        <w:rPr>
          <w:szCs w:val="24"/>
          <w:lang w:val="ro-RO"/>
        </w:rPr>
        <w:t>poate cesiona creanța născută din contract în favoarea subcontractantului/ subcontractanților legată de partea/părțile din contract care sunt îndeplinite de către aceștia.</w:t>
      </w:r>
    </w:p>
    <w:p w14:paraId="73CE77D3" w14:textId="292DA189" w:rsidR="00D739A2" w:rsidRPr="00F439A4" w:rsidRDefault="0064219B" w:rsidP="00626CE1">
      <w:pPr>
        <w:pStyle w:val="DefaultText2"/>
        <w:tabs>
          <w:tab w:val="left" w:pos="9356"/>
        </w:tabs>
        <w:ind w:right="57"/>
        <w:rPr>
          <w:szCs w:val="24"/>
          <w:lang w:val="ro-RO"/>
        </w:rPr>
      </w:pPr>
      <w:r w:rsidRPr="00F439A4">
        <w:rPr>
          <w:szCs w:val="24"/>
          <w:lang w:val="ro-RO"/>
        </w:rPr>
        <w:t>1</w:t>
      </w:r>
      <w:r w:rsidR="00786C23">
        <w:rPr>
          <w:szCs w:val="24"/>
          <w:lang w:val="ro-RO"/>
        </w:rPr>
        <w:t>8</w:t>
      </w:r>
      <w:r w:rsidR="00D739A2" w:rsidRPr="00F439A4">
        <w:rPr>
          <w:szCs w:val="24"/>
          <w:lang w:val="ro-RO"/>
        </w:rPr>
        <w:t xml:space="preserve">.2. </w:t>
      </w:r>
      <w:r w:rsidRPr="00F439A4">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439A4">
        <w:rPr>
          <w:szCs w:val="24"/>
          <w:lang w:val="ro-RO"/>
        </w:rPr>
        <w:t>.</w:t>
      </w:r>
    </w:p>
    <w:p w14:paraId="1BEB364E" w14:textId="0A642600" w:rsidR="0061265E" w:rsidRPr="00F439A4" w:rsidRDefault="0064219B" w:rsidP="0064219B">
      <w:pPr>
        <w:pStyle w:val="DefaultText2"/>
        <w:tabs>
          <w:tab w:val="left" w:pos="9356"/>
        </w:tabs>
        <w:ind w:right="-1"/>
        <w:rPr>
          <w:szCs w:val="24"/>
          <w:lang w:val="ro-RO"/>
        </w:rPr>
      </w:pPr>
      <w:r w:rsidRPr="00F439A4">
        <w:rPr>
          <w:szCs w:val="24"/>
          <w:lang w:val="ro-RO"/>
        </w:rPr>
        <w:t>1</w:t>
      </w:r>
      <w:r w:rsidR="00786C23">
        <w:rPr>
          <w:szCs w:val="24"/>
          <w:lang w:val="ro-RO"/>
        </w:rPr>
        <w:t>8</w:t>
      </w:r>
      <w:r w:rsidR="00D739A2" w:rsidRPr="00F439A4">
        <w:rPr>
          <w:szCs w:val="24"/>
          <w:lang w:val="ro-RO"/>
        </w:rPr>
        <w:t xml:space="preserve">.3. </w:t>
      </w:r>
      <w:r w:rsidRPr="00F439A4">
        <w:rPr>
          <w:szCs w:val="24"/>
          <w:lang w:val="ro-RO"/>
        </w:rPr>
        <w:t>O</w:t>
      </w:r>
      <w:r w:rsidRPr="00F439A4">
        <w:rPr>
          <w:bCs/>
          <w:szCs w:val="24"/>
          <w:lang w:val="ro-RO"/>
        </w:rPr>
        <w:t>bligațiile născute din contract rămân în sarcina părților, astfel cum au fost stipulate și asumate inițial.</w:t>
      </w:r>
    </w:p>
    <w:p w14:paraId="298F021D" w14:textId="5B3C5974" w:rsidR="0061265E" w:rsidRPr="00F439A4" w:rsidRDefault="00786C23"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61265E" w:rsidRPr="00F439A4">
        <w:rPr>
          <w:rFonts w:ascii="Times New Roman" w:eastAsia="Lucida Sans Unicode" w:hAnsi="Times New Roman"/>
          <w:b/>
          <w:i/>
          <w:sz w:val="24"/>
          <w:szCs w:val="24"/>
          <w:lang w:val="ro-RO" w:eastAsia="ar-SA"/>
        </w:rPr>
        <w:t>. Forța majoră</w:t>
      </w:r>
    </w:p>
    <w:p w14:paraId="32D87CF2" w14:textId="3B88B307" w:rsidR="0064219B"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.1. Forța majoră este constatată de o autoritate competentă.</w:t>
      </w:r>
    </w:p>
    <w:p w14:paraId="363E18E5" w14:textId="6AD24A12" w:rsidR="0064219B"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.2. Forța majoră exonerează părțile contractante de îndeplinirea obligațiilor asumate prin prezentul contract, pe toată perioada în care aceasta acționează.</w:t>
      </w:r>
    </w:p>
    <w:p w14:paraId="074DDFE3" w14:textId="78AA650F" w:rsidR="0064219B"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0A46A39A" w:rsidR="0064219B"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43E54869" w:rsidR="0064219B"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4F1A0EAE" w14:textId="6D73A37F" w:rsidR="0061265E" w:rsidRPr="00F439A4" w:rsidRDefault="00786C23"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19</w:t>
      </w:r>
      <w:r w:rsidR="0064219B" w:rsidRPr="00F439A4">
        <w:rPr>
          <w:rFonts w:ascii="Times New Roman" w:eastAsia="Lucida Sans Unicode" w:hAnsi="Times New Roman"/>
          <w:sz w:val="24"/>
          <w:szCs w:val="24"/>
          <w:lang w:val="ro-RO" w:eastAsia="ar-SA"/>
        </w:rPr>
        <w:t xml:space="preserve">.6. Dacă forța majoră acționează sau se estimează că va acționa o perioada mai mare de </w:t>
      </w:r>
      <w:r w:rsidR="00F439A4">
        <w:rPr>
          <w:rFonts w:ascii="Times New Roman" w:eastAsia="Lucida Sans Unicode" w:hAnsi="Times New Roman"/>
          <w:sz w:val="24"/>
          <w:szCs w:val="24"/>
          <w:lang w:val="ro-RO" w:eastAsia="ar-SA"/>
        </w:rPr>
        <w:t>15 zile</w:t>
      </w:r>
      <w:r w:rsidR="0064219B" w:rsidRPr="00F439A4">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1E491565"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w:t>
      </w:r>
      <w:r w:rsidR="00786C23">
        <w:rPr>
          <w:rFonts w:ascii="Times New Roman" w:eastAsia="Lucida Sans Unicode" w:hAnsi="Times New Roman"/>
          <w:b/>
          <w:i/>
          <w:sz w:val="24"/>
          <w:szCs w:val="24"/>
          <w:lang w:val="ro-RO" w:eastAsia="ar-SA"/>
        </w:rPr>
        <w:t>0</w:t>
      </w:r>
      <w:r w:rsidRPr="00F439A4">
        <w:rPr>
          <w:rFonts w:ascii="Times New Roman" w:eastAsia="Lucida Sans Unicode" w:hAnsi="Times New Roman"/>
          <w:b/>
          <w:i/>
          <w:sz w:val="24"/>
          <w:szCs w:val="24"/>
          <w:lang w:val="ro-RO" w:eastAsia="ar-SA"/>
        </w:rPr>
        <w:t>. Soluționarea litigiilor</w:t>
      </w:r>
    </w:p>
    <w:p w14:paraId="5A7AE9E1" w14:textId="7CDF1DE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w:t>
      </w:r>
      <w:r w:rsidR="00786C23">
        <w:rPr>
          <w:rFonts w:ascii="Times New Roman" w:eastAsia="Lucida Sans Unicode" w:hAnsi="Times New Roman"/>
          <w:sz w:val="24"/>
          <w:szCs w:val="24"/>
          <w:lang w:val="ro-RO" w:eastAsia="ar-SA"/>
        </w:rPr>
        <w:t>0</w:t>
      </w:r>
      <w:r w:rsidRPr="00F439A4">
        <w:rPr>
          <w:rFonts w:ascii="Times New Roman" w:eastAsia="Lucida Sans Unicode" w:hAnsi="Times New Roman"/>
          <w:sz w:val="24"/>
          <w:szCs w:val="24"/>
          <w:lang w:val="ro-RO" w:eastAsia="ar-SA"/>
        </w:rPr>
        <w:t xml:space="preserve">.1.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w:t>
      </w:r>
      <w:r w:rsidRPr="00F439A4">
        <w:rPr>
          <w:rFonts w:ascii="Times New Roman" w:eastAsia="Lucida Sans Unicode" w:hAnsi="Times New Roman"/>
          <w:sz w:val="24"/>
          <w:szCs w:val="24"/>
          <w:lang w:val="ro-RO" w:eastAsia="ar-SA"/>
        </w:rPr>
        <w:lastRenderedPageBreak/>
        <w:t>îndeplinirea contractului.</w:t>
      </w:r>
    </w:p>
    <w:p w14:paraId="386B34C8" w14:textId="717FF7FE" w:rsidR="0064219B" w:rsidRPr="00F439A4"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w:t>
      </w:r>
      <w:r w:rsidR="00786C23">
        <w:rPr>
          <w:rFonts w:ascii="Times New Roman" w:eastAsia="Lucida Sans Unicode" w:hAnsi="Times New Roman"/>
          <w:sz w:val="24"/>
          <w:szCs w:val="24"/>
          <w:lang w:val="ro-RO" w:eastAsia="ar-SA"/>
        </w:rPr>
        <w:t>0</w:t>
      </w:r>
      <w:r w:rsidRPr="00F439A4">
        <w:rPr>
          <w:rFonts w:ascii="Times New Roman" w:eastAsia="Lucida Sans Unicode" w:hAnsi="Times New Roman"/>
          <w:sz w:val="24"/>
          <w:szCs w:val="24"/>
          <w:lang w:val="ro-RO" w:eastAsia="ar-SA"/>
        </w:rPr>
        <w:t xml:space="preserve">.2. Dacă, după 15 zile de la începerea acestor tratative,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6D9B5EA0"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F439A4">
        <w:rPr>
          <w:rFonts w:ascii="Times New Roman" w:eastAsia="Lucida Sans Unicode" w:hAnsi="Times New Roman"/>
          <w:b/>
          <w:bCs/>
          <w:i/>
          <w:iCs/>
          <w:caps/>
          <w:sz w:val="24"/>
          <w:szCs w:val="24"/>
          <w:lang w:val="ro-RO" w:eastAsia="ro-RO"/>
        </w:rPr>
        <w:t>2</w:t>
      </w:r>
      <w:r w:rsidR="00786C23">
        <w:rPr>
          <w:rFonts w:ascii="Times New Roman" w:eastAsia="Lucida Sans Unicode" w:hAnsi="Times New Roman"/>
          <w:b/>
          <w:bCs/>
          <w:i/>
          <w:iCs/>
          <w:caps/>
          <w:sz w:val="24"/>
          <w:szCs w:val="24"/>
          <w:lang w:val="ro-RO" w:eastAsia="ro-RO"/>
        </w:rPr>
        <w:t>1</w:t>
      </w:r>
      <w:r w:rsidRPr="00F439A4">
        <w:rPr>
          <w:rFonts w:ascii="Times New Roman" w:eastAsia="Lucida Sans Unicode" w:hAnsi="Times New Roman"/>
          <w:b/>
          <w:bCs/>
          <w:i/>
          <w:iCs/>
          <w:caps/>
          <w:sz w:val="24"/>
          <w:szCs w:val="24"/>
          <w:lang w:val="ro-RO" w:eastAsia="ro-RO"/>
        </w:rPr>
        <w:t>. C</w:t>
      </w:r>
      <w:r w:rsidRPr="00F439A4">
        <w:rPr>
          <w:rFonts w:ascii="Times New Roman" w:eastAsia="Lucida Sans Unicode" w:hAnsi="Times New Roman"/>
          <w:b/>
          <w:bCs/>
          <w:i/>
          <w:iCs/>
          <w:sz w:val="24"/>
          <w:szCs w:val="24"/>
          <w:lang w:val="ro-RO" w:eastAsia="ro-RO"/>
        </w:rPr>
        <w:t>aracterul public al contractului</w:t>
      </w:r>
    </w:p>
    <w:p w14:paraId="0F1FBDB4" w14:textId="55B45A20"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w:t>
      </w:r>
      <w:r w:rsidR="00786C23">
        <w:rPr>
          <w:rFonts w:ascii="Times New Roman" w:eastAsia="Lucida Sans Unicode" w:hAnsi="Times New Roman"/>
          <w:sz w:val="24"/>
          <w:szCs w:val="24"/>
          <w:lang w:val="ro-RO" w:eastAsia="ro-RO"/>
        </w:rPr>
        <w:t>1</w:t>
      </w:r>
      <w:r w:rsidRPr="00F439A4">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37B3E644"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informația era cunoscută părții </w:t>
      </w:r>
      <w:r w:rsidRPr="00F439A4">
        <w:rPr>
          <w:rFonts w:ascii="Times New Roman" w:eastAsia="Lucida Sans Unicode" w:hAnsi="Times New Roman"/>
          <w:sz w:val="24"/>
          <w:szCs w:val="24"/>
          <w:lang w:val="ro-RO" w:eastAsia="ar-SA"/>
        </w:rPr>
        <w:t>contractante</w:t>
      </w:r>
      <w:r w:rsidRPr="00F439A4">
        <w:rPr>
          <w:rFonts w:ascii="Times New Roman" w:eastAsia="Lucida Sans Unicode" w:hAnsi="Times New Roman"/>
          <w:sz w:val="24"/>
          <w:szCs w:val="24"/>
          <w:lang w:val="ro-RO" w:eastAsia="ro-RO"/>
        </w:rPr>
        <w:t xml:space="preserve"> înainte ca ea sa fi fost primită de la cealaltă parte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w:t>
      </w:r>
    </w:p>
    <w:p w14:paraId="0B9598FF"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partea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 xml:space="preserve"> a fost obligată în mod legal să dezvăluie informația.</w:t>
      </w:r>
    </w:p>
    <w:p w14:paraId="051B1D65" w14:textId="2A2892D4"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F439A4">
        <w:rPr>
          <w:rFonts w:ascii="Times New Roman" w:hAnsi="Times New Roman"/>
          <w:b/>
          <w:i/>
          <w:sz w:val="24"/>
          <w:szCs w:val="24"/>
          <w:lang w:val="ro-RO" w:eastAsia="ro-RO"/>
        </w:rPr>
        <w:t>2</w:t>
      </w:r>
      <w:r w:rsidR="00786C23">
        <w:rPr>
          <w:rFonts w:ascii="Times New Roman" w:hAnsi="Times New Roman"/>
          <w:b/>
          <w:i/>
          <w:sz w:val="24"/>
          <w:szCs w:val="24"/>
          <w:lang w:val="ro-RO" w:eastAsia="ro-RO"/>
        </w:rPr>
        <w:t>2</w:t>
      </w:r>
      <w:r w:rsidRPr="00F439A4">
        <w:rPr>
          <w:rFonts w:ascii="Times New Roman" w:hAnsi="Times New Roman"/>
          <w:b/>
          <w:i/>
          <w:sz w:val="24"/>
          <w:szCs w:val="24"/>
          <w:lang w:val="ro-RO" w:eastAsia="ro-RO"/>
        </w:rPr>
        <w:t>. Prelucrarea datelor cu caracter personal</w:t>
      </w:r>
    </w:p>
    <w:p w14:paraId="7C436C5A" w14:textId="14D509BD"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69AF506B"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5BC789A9"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F439A4">
        <w:rPr>
          <w:rFonts w:ascii="Times New Roman" w:hAnsi="Times New Roman"/>
          <w:bCs/>
          <w:iCs/>
          <w:sz w:val="24"/>
          <w:szCs w:val="24"/>
          <w:lang w:val="ro-RO" w:eastAsia="ro-RO"/>
        </w:rPr>
        <w:t>reprelucrare</w:t>
      </w:r>
      <w:proofErr w:type="spellEnd"/>
      <w:r w:rsidRPr="00F439A4">
        <w:rPr>
          <w:rFonts w:ascii="Times New Roman" w:hAnsi="Times New Roman"/>
          <w:bCs/>
          <w:iCs/>
          <w:sz w:val="24"/>
          <w:szCs w:val="24"/>
          <w:lang w:val="ro-RO" w:eastAsia="ro-RO"/>
        </w:rPr>
        <w:t xml:space="preserve"> sau transfer către terți ori publicare pe surse publice interne sau externe.</w:t>
      </w:r>
    </w:p>
    <w:p w14:paraId="1EC592DF" w14:textId="3B8E2128"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0BC7BCE5"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19968F6"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w:t>
      </w:r>
      <w:r w:rsidR="00786C23">
        <w:rPr>
          <w:rFonts w:ascii="Times New Roman" w:hAnsi="Times New Roman"/>
          <w:bCs/>
          <w:iCs/>
          <w:sz w:val="24"/>
          <w:szCs w:val="24"/>
          <w:lang w:val="ro-RO" w:eastAsia="ro-RO"/>
        </w:rPr>
        <w:t>2</w:t>
      </w:r>
      <w:r w:rsidRPr="00F439A4">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6C970D5D" w14:textId="6A9F8DF2"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w:t>
      </w:r>
      <w:r w:rsidR="00786C23">
        <w:rPr>
          <w:rFonts w:ascii="Times New Roman" w:eastAsia="Lucida Sans Unicode" w:hAnsi="Times New Roman"/>
          <w:b/>
          <w:bCs/>
          <w:i/>
          <w:iCs/>
          <w:sz w:val="24"/>
          <w:szCs w:val="24"/>
          <w:lang w:val="ro-RO" w:eastAsia="ro-RO"/>
        </w:rPr>
        <w:t>3</w:t>
      </w:r>
      <w:r w:rsidRPr="00F439A4">
        <w:rPr>
          <w:rFonts w:ascii="Times New Roman" w:eastAsia="Lucida Sans Unicode" w:hAnsi="Times New Roman"/>
          <w:b/>
          <w:bCs/>
          <w:i/>
          <w:iCs/>
          <w:sz w:val="24"/>
          <w:szCs w:val="24"/>
          <w:lang w:val="ro-RO" w:eastAsia="ro-RO"/>
        </w:rPr>
        <w:t>. Limbă care guvernează contractul</w:t>
      </w:r>
    </w:p>
    <w:p w14:paraId="79E8A936" w14:textId="77777777" w:rsidR="0064219B" w:rsidRPr="00F439A4"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F439A4">
        <w:rPr>
          <w:rFonts w:ascii="Times New Roman" w:eastAsia="Lucida Sans Unicode" w:hAnsi="Times New Roman"/>
          <w:sz w:val="24"/>
          <w:szCs w:val="24"/>
          <w:lang w:val="ro-RO" w:eastAsia="ro-RO"/>
        </w:rPr>
        <w:t>Limba care guvernează contractul este limba română.</w:t>
      </w:r>
    </w:p>
    <w:p w14:paraId="6DB06357" w14:textId="7CC4CF3D"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w:t>
      </w:r>
      <w:r w:rsidR="00786C23">
        <w:rPr>
          <w:rFonts w:ascii="Times New Roman" w:eastAsia="Lucida Sans Unicode" w:hAnsi="Times New Roman"/>
          <w:b/>
          <w:bCs/>
          <w:i/>
          <w:iCs/>
          <w:sz w:val="24"/>
          <w:szCs w:val="24"/>
          <w:lang w:val="ro-RO" w:eastAsia="ro-RO"/>
        </w:rPr>
        <w:t>4</w:t>
      </w:r>
      <w:r w:rsidRPr="00F439A4">
        <w:rPr>
          <w:rFonts w:ascii="Times New Roman" w:eastAsia="Lucida Sans Unicode" w:hAnsi="Times New Roman"/>
          <w:b/>
          <w:bCs/>
          <w:i/>
          <w:iCs/>
          <w:sz w:val="24"/>
          <w:szCs w:val="24"/>
          <w:lang w:val="ro-RO" w:eastAsia="ro-RO"/>
        </w:rPr>
        <w:t>. Comunicări</w:t>
      </w:r>
    </w:p>
    <w:p w14:paraId="22E00202" w14:textId="6D5C192F"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hAnsi="Times New Roman"/>
          <w:sz w:val="24"/>
          <w:szCs w:val="24"/>
          <w:lang w:val="ro-RO" w:eastAsia="ro-RO"/>
        </w:rPr>
        <w:t>2</w:t>
      </w:r>
      <w:r w:rsidR="00786C23">
        <w:rPr>
          <w:rFonts w:ascii="Times New Roman" w:hAnsi="Times New Roman"/>
          <w:sz w:val="24"/>
          <w:szCs w:val="24"/>
          <w:lang w:val="ro-RO" w:eastAsia="ro-RO"/>
        </w:rPr>
        <w:t>4</w:t>
      </w:r>
      <w:r w:rsidRPr="00F439A4">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F439A4">
        <w:rPr>
          <w:rFonts w:ascii="Times New Roman" w:eastAsia="Lucida Sans Unicode" w:hAnsi="Times New Roman"/>
          <w:sz w:val="24"/>
          <w:szCs w:val="24"/>
          <w:lang w:val="ro-RO" w:eastAsia="ar-SA"/>
        </w:rPr>
        <w:t>contractante</w:t>
      </w:r>
      <w:r w:rsidRPr="00F439A4">
        <w:rPr>
          <w:rFonts w:ascii="Times New Roman" w:hAnsi="Times New Roman"/>
          <w:sz w:val="24"/>
          <w:szCs w:val="24"/>
          <w:lang w:val="ro-RO" w:eastAsia="ro-RO"/>
        </w:rPr>
        <w:t xml:space="preserve"> indicate în art. 1 al prezentului contract.</w:t>
      </w:r>
    </w:p>
    <w:p w14:paraId="06B9D4E1"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F439A4">
        <w:rPr>
          <w:rFonts w:ascii="Times New Roman" w:eastAsia="Lucida Sans Unicode" w:hAnsi="Times New Roman"/>
          <w:sz w:val="24"/>
          <w:szCs w:val="24"/>
          <w:lang w:val="ro-RO" w:eastAsia="ar-SA"/>
        </w:rPr>
        <w:t>contractantă</w:t>
      </w:r>
      <w:r w:rsidRPr="00F439A4">
        <w:rPr>
          <w:rFonts w:ascii="Times New Roman" w:eastAsia="Times New Roman" w:hAnsi="Times New Roman"/>
          <w:sz w:val="24"/>
          <w:szCs w:val="24"/>
          <w:lang w:val="ro-RO" w:eastAsia="ro-RO"/>
        </w:rPr>
        <w:t>.</w:t>
      </w:r>
    </w:p>
    <w:p w14:paraId="22288086" w14:textId="6E4D2F89" w:rsidR="0064219B" w:rsidRPr="00F439A4"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w:t>
      </w:r>
      <w:r w:rsidR="00786C23">
        <w:rPr>
          <w:rFonts w:ascii="Times New Roman" w:eastAsia="Times New Roman" w:hAnsi="Times New Roman"/>
          <w:sz w:val="24"/>
          <w:szCs w:val="24"/>
          <w:lang w:val="ro-RO" w:eastAsia="ro-RO"/>
        </w:rPr>
        <w:t>4</w:t>
      </w:r>
      <w:r w:rsidRPr="00F439A4">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04206CE" w14:textId="13B4EDD7" w:rsidR="0064219B" w:rsidRPr="00F439A4"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F439A4">
        <w:rPr>
          <w:rStyle w:val="ln2tpunct"/>
          <w:rFonts w:ascii="Times New Roman" w:hAnsi="Times New Roman"/>
          <w:b/>
          <w:bCs/>
          <w:sz w:val="24"/>
          <w:szCs w:val="24"/>
          <w:lang w:val="ro-RO"/>
        </w:rPr>
        <w:t>2</w:t>
      </w:r>
      <w:r w:rsidR="00786C23">
        <w:rPr>
          <w:rStyle w:val="ln2tpunct"/>
          <w:rFonts w:ascii="Times New Roman" w:hAnsi="Times New Roman"/>
          <w:b/>
          <w:bCs/>
          <w:sz w:val="24"/>
          <w:szCs w:val="24"/>
          <w:lang w:val="ro-RO"/>
        </w:rPr>
        <w:t>5</w:t>
      </w:r>
      <w:r w:rsidRPr="00F439A4">
        <w:rPr>
          <w:rStyle w:val="ln2tpunct"/>
          <w:rFonts w:ascii="Times New Roman" w:hAnsi="Times New Roman"/>
          <w:b/>
          <w:bCs/>
          <w:sz w:val="24"/>
          <w:szCs w:val="24"/>
          <w:lang w:val="ro-RO"/>
        </w:rPr>
        <w:t>. Legea aplicabilă contractului</w:t>
      </w:r>
    </w:p>
    <w:p w14:paraId="500BBE83" w14:textId="0626A53E" w:rsidR="0064219B" w:rsidRPr="00F439A4" w:rsidRDefault="0064219B" w:rsidP="0064219B">
      <w:pPr>
        <w:pStyle w:val="DefaultText"/>
        <w:tabs>
          <w:tab w:val="left" w:pos="1843"/>
          <w:tab w:val="left" w:pos="9356"/>
        </w:tabs>
        <w:ind w:right="-1"/>
        <w:jc w:val="both"/>
        <w:rPr>
          <w:rFonts w:ascii="Times New Roman" w:hAnsi="Times New Roman"/>
          <w:lang w:val="ro-RO"/>
        </w:rPr>
      </w:pPr>
      <w:r w:rsidRPr="00F439A4">
        <w:rPr>
          <w:rStyle w:val="ln2punct1"/>
          <w:rFonts w:ascii="Times New Roman" w:hAnsi="Times New Roman"/>
          <w:b w:val="0"/>
          <w:bCs w:val="0"/>
          <w:color w:val="auto"/>
          <w:lang w:val="ro-RO"/>
        </w:rPr>
        <w:t>2</w:t>
      </w:r>
      <w:r w:rsidR="00786C23">
        <w:rPr>
          <w:rStyle w:val="ln2punct1"/>
          <w:rFonts w:ascii="Times New Roman" w:hAnsi="Times New Roman"/>
          <w:b w:val="0"/>
          <w:bCs w:val="0"/>
          <w:color w:val="auto"/>
          <w:lang w:val="ro-RO"/>
        </w:rPr>
        <w:t>5</w:t>
      </w:r>
      <w:r w:rsidRPr="00F439A4">
        <w:rPr>
          <w:rStyle w:val="ln2punct1"/>
          <w:rFonts w:ascii="Times New Roman" w:hAnsi="Times New Roman"/>
          <w:b w:val="0"/>
          <w:bCs w:val="0"/>
          <w:color w:val="auto"/>
          <w:lang w:val="ro-RO"/>
        </w:rPr>
        <w:t xml:space="preserve">.1. </w:t>
      </w:r>
      <w:r w:rsidRPr="00F439A4">
        <w:rPr>
          <w:rFonts w:ascii="Times New Roman" w:hAnsi="Times New Roman"/>
          <w:lang w:val="ro-RO"/>
        </w:rPr>
        <w:t>Contractul va fi interpretat conform legilor din România.</w:t>
      </w:r>
    </w:p>
    <w:p w14:paraId="6D9891D6"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F439A4"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F439A4">
        <w:rPr>
          <w:rFonts w:ascii="Times New Roman" w:hAnsi="Times New Roman"/>
          <w:sz w:val="24"/>
          <w:szCs w:val="24"/>
          <w:lang w:val="ro-RO"/>
        </w:rPr>
        <w:t>Părțile au înțeles să încheie prezentul contract în 3 (trei) exemplare, 2 pentru achizitor și unul pentru contractant.</w:t>
      </w:r>
    </w:p>
    <w:p w14:paraId="31797D85" w14:textId="77777777" w:rsidR="00EF5326" w:rsidRPr="00F439A4"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439A4" w14:paraId="2AD86892" w14:textId="77777777" w:rsidTr="007B0025">
        <w:trPr>
          <w:jc w:val="center"/>
        </w:trPr>
        <w:tc>
          <w:tcPr>
            <w:tcW w:w="4927" w:type="dxa"/>
            <w:shd w:val="clear" w:color="auto" w:fill="auto"/>
          </w:tcPr>
          <w:p w14:paraId="441CE409"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Achizitor,</w:t>
            </w:r>
          </w:p>
          <w:p w14:paraId="2364F8CD" w14:textId="77777777" w:rsidR="00D65296" w:rsidRPr="00F439A4" w:rsidRDefault="00D65296" w:rsidP="00A41773">
            <w:pPr>
              <w:tabs>
                <w:tab w:val="left" w:pos="9356"/>
              </w:tabs>
              <w:spacing w:after="0" w:line="240" w:lineRule="auto"/>
              <w:jc w:val="center"/>
              <w:rPr>
                <w:rStyle w:val="ln2tpunct"/>
                <w:rFonts w:ascii="Times New Roman" w:hAnsi="Times New Roman"/>
                <w:b/>
                <w:sz w:val="24"/>
                <w:szCs w:val="24"/>
                <w:lang w:val="ro-RO"/>
              </w:rPr>
            </w:pPr>
            <w:r w:rsidRPr="00F439A4">
              <w:rPr>
                <w:rFonts w:ascii="Times New Roman" w:hAnsi="Times New Roman"/>
                <w:b/>
                <w:sz w:val="24"/>
                <w:szCs w:val="24"/>
                <w:lang w:val="ro-RO"/>
              </w:rPr>
              <w:t>Municipiul Slatina</w:t>
            </w:r>
          </w:p>
        </w:tc>
        <w:tc>
          <w:tcPr>
            <w:tcW w:w="4927" w:type="dxa"/>
            <w:shd w:val="clear" w:color="auto" w:fill="auto"/>
          </w:tcPr>
          <w:p w14:paraId="73A9878B"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Prestator,</w:t>
            </w:r>
          </w:p>
          <w:p w14:paraId="49C1CCBE" w14:textId="77777777" w:rsidR="007B0025" w:rsidRPr="00F439A4"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439A4" w:rsidRDefault="00941562" w:rsidP="00626CE1">
      <w:pPr>
        <w:tabs>
          <w:tab w:val="left" w:pos="8640"/>
        </w:tabs>
        <w:rPr>
          <w:rFonts w:ascii="Times New Roman" w:hAnsi="Times New Roman"/>
          <w:sz w:val="24"/>
          <w:szCs w:val="24"/>
          <w:lang w:val="ro-RO" w:eastAsia="x-none"/>
        </w:rPr>
      </w:pPr>
    </w:p>
    <w:sectPr w:rsidR="00941562" w:rsidRPr="00F439A4" w:rsidSect="00CB0E55">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DA286" w14:textId="77777777" w:rsidR="00CB0E55" w:rsidRDefault="00CB0E55" w:rsidP="003304B1">
      <w:pPr>
        <w:spacing w:after="0" w:line="240" w:lineRule="auto"/>
      </w:pPr>
      <w:r>
        <w:separator/>
      </w:r>
    </w:p>
  </w:endnote>
  <w:endnote w:type="continuationSeparator" w:id="0">
    <w:p w14:paraId="0ADA2AD6" w14:textId="77777777" w:rsidR="00CB0E55" w:rsidRDefault="00CB0E55"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01AC9" w14:textId="77777777" w:rsidR="00CB0E55" w:rsidRDefault="00CB0E55" w:rsidP="003304B1">
      <w:pPr>
        <w:spacing w:after="0" w:line="240" w:lineRule="auto"/>
      </w:pPr>
      <w:r>
        <w:separator/>
      </w:r>
    </w:p>
  </w:footnote>
  <w:footnote w:type="continuationSeparator" w:id="0">
    <w:p w14:paraId="3979BA5B" w14:textId="77777777" w:rsidR="00CB0E55" w:rsidRDefault="00CB0E55"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1C3234"/>
    <w:multiLevelType w:val="hybridMultilevel"/>
    <w:tmpl w:val="5A7A873C"/>
    <w:lvl w:ilvl="0" w:tplc="2998FB74">
      <w:start w:val="16"/>
      <w:numFmt w:val="bullet"/>
      <w:lvlText w:val="-"/>
      <w:lvlJc w:val="left"/>
      <w:pPr>
        <w:ind w:left="144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3"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8"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2"/>
  </w:num>
  <w:num w:numId="3" w16cid:durableId="1138573678">
    <w:abstractNumId w:val="6"/>
  </w:num>
  <w:num w:numId="4" w16cid:durableId="1601521224">
    <w:abstractNumId w:val="23"/>
  </w:num>
  <w:num w:numId="5" w16cid:durableId="1528909913">
    <w:abstractNumId w:val="25"/>
  </w:num>
  <w:num w:numId="6" w16cid:durableId="968972326">
    <w:abstractNumId w:val="31"/>
  </w:num>
  <w:num w:numId="7" w16cid:durableId="1399325107">
    <w:abstractNumId w:val="16"/>
  </w:num>
  <w:num w:numId="8" w16cid:durableId="1705401143">
    <w:abstractNumId w:val="19"/>
  </w:num>
  <w:num w:numId="9" w16cid:durableId="1728458328">
    <w:abstractNumId w:val="20"/>
  </w:num>
  <w:num w:numId="10" w16cid:durableId="1989550736">
    <w:abstractNumId w:val="28"/>
  </w:num>
  <w:num w:numId="11" w16cid:durableId="981541048">
    <w:abstractNumId w:val="21"/>
  </w:num>
  <w:num w:numId="12" w16cid:durableId="1102604809">
    <w:abstractNumId w:val="27"/>
  </w:num>
  <w:num w:numId="13" w16cid:durableId="859317732">
    <w:abstractNumId w:val="26"/>
  </w:num>
  <w:num w:numId="14" w16cid:durableId="895971195">
    <w:abstractNumId w:val="29"/>
  </w:num>
  <w:num w:numId="15" w16cid:durableId="1331062899">
    <w:abstractNumId w:val="24"/>
  </w:num>
  <w:num w:numId="16" w16cid:durableId="592057027">
    <w:abstractNumId w:val="13"/>
  </w:num>
  <w:num w:numId="17" w16cid:durableId="494229735">
    <w:abstractNumId w:val="7"/>
  </w:num>
  <w:num w:numId="18" w16cid:durableId="753553341">
    <w:abstractNumId w:val="18"/>
  </w:num>
  <w:num w:numId="19" w16cid:durableId="1890534227">
    <w:abstractNumId w:val="11"/>
  </w:num>
  <w:num w:numId="20" w16cid:durableId="436366552">
    <w:abstractNumId w:val="9"/>
  </w:num>
  <w:num w:numId="21" w16cid:durableId="1360664156">
    <w:abstractNumId w:val="12"/>
  </w:num>
  <w:num w:numId="22" w16cid:durableId="269942962">
    <w:abstractNumId w:val="15"/>
  </w:num>
  <w:num w:numId="23" w16cid:durableId="1078215016">
    <w:abstractNumId w:val="22"/>
  </w:num>
  <w:num w:numId="24" w16cid:durableId="1965966767">
    <w:abstractNumId w:val="8"/>
  </w:num>
  <w:num w:numId="25" w16cid:durableId="2146503248">
    <w:abstractNumId w:val="17"/>
  </w:num>
  <w:num w:numId="26" w16cid:durableId="2043165343">
    <w:abstractNumId w:val="14"/>
  </w:num>
  <w:num w:numId="27" w16cid:durableId="573901677">
    <w:abstractNumId w:val="30"/>
  </w:num>
  <w:num w:numId="28" w16cid:durableId="137615086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73"/>
    <w:rsid w:val="00010ACD"/>
    <w:rsid w:val="00012000"/>
    <w:rsid w:val="00012B19"/>
    <w:rsid w:val="000266F2"/>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E61DD"/>
    <w:rsid w:val="000F5960"/>
    <w:rsid w:val="000F66C2"/>
    <w:rsid w:val="00115F83"/>
    <w:rsid w:val="0012335D"/>
    <w:rsid w:val="0014048C"/>
    <w:rsid w:val="00142DEF"/>
    <w:rsid w:val="00152472"/>
    <w:rsid w:val="001549A7"/>
    <w:rsid w:val="00170B08"/>
    <w:rsid w:val="00173D00"/>
    <w:rsid w:val="00174ED4"/>
    <w:rsid w:val="00176C18"/>
    <w:rsid w:val="0018073D"/>
    <w:rsid w:val="00181B97"/>
    <w:rsid w:val="00193AD4"/>
    <w:rsid w:val="00194BF7"/>
    <w:rsid w:val="00197C18"/>
    <w:rsid w:val="001A5E8F"/>
    <w:rsid w:val="001A7FA2"/>
    <w:rsid w:val="001B27FB"/>
    <w:rsid w:val="001B285A"/>
    <w:rsid w:val="001D6087"/>
    <w:rsid w:val="001E19AA"/>
    <w:rsid w:val="001E6817"/>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911E8"/>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32FC8"/>
    <w:rsid w:val="00445178"/>
    <w:rsid w:val="00461A46"/>
    <w:rsid w:val="0046219A"/>
    <w:rsid w:val="004625FA"/>
    <w:rsid w:val="00470554"/>
    <w:rsid w:val="0049053D"/>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1D29"/>
    <w:rsid w:val="005434BB"/>
    <w:rsid w:val="005461DF"/>
    <w:rsid w:val="00546BEF"/>
    <w:rsid w:val="00547A3F"/>
    <w:rsid w:val="00553F6C"/>
    <w:rsid w:val="00564AD9"/>
    <w:rsid w:val="005650A8"/>
    <w:rsid w:val="00574847"/>
    <w:rsid w:val="00580CFC"/>
    <w:rsid w:val="00580DDF"/>
    <w:rsid w:val="00581CE8"/>
    <w:rsid w:val="00582BE1"/>
    <w:rsid w:val="0058440B"/>
    <w:rsid w:val="00585384"/>
    <w:rsid w:val="00586C65"/>
    <w:rsid w:val="0059394E"/>
    <w:rsid w:val="005A34E0"/>
    <w:rsid w:val="005B0F5A"/>
    <w:rsid w:val="005B25DD"/>
    <w:rsid w:val="005B3B20"/>
    <w:rsid w:val="005B5B3C"/>
    <w:rsid w:val="005B71EF"/>
    <w:rsid w:val="005C6E33"/>
    <w:rsid w:val="005D60EB"/>
    <w:rsid w:val="005E02D0"/>
    <w:rsid w:val="005F37F5"/>
    <w:rsid w:val="006046C3"/>
    <w:rsid w:val="00611146"/>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5F38"/>
    <w:rsid w:val="0068721B"/>
    <w:rsid w:val="006906D3"/>
    <w:rsid w:val="0069535F"/>
    <w:rsid w:val="0069589B"/>
    <w:rsid w:val="00696D95"/>
    <w:rsid w:val="006A09E5"/>
    <w:rsid w:val="006A1219"/>
    <w:rsid w:val="006A6A58"/>
    <w:rsid w:val="006B200A"/>
    <w:rsid w:val="006B3FDB"/>
    <w:rsid w:val="006B6406"/>
    <w:rsid w:val="006B6BAC"/>
    <w:rsid w:val="006C234B"/>
    <w:rsid w:val="006C3CDF"/>
    <w:rsid w:val="006C440D"/>
    <w:rsid w:val="006C6066"/>
    <w:rsid w:val="006D40DC"/>
    <w:rsid w:val="006E1298"/>
    <w:rsid w:val="006F46D4"/>
    <w:rsid w:val="006F65F9"/>
    <w:rsid w:val="00701E26"/>
    <w:rsid w:val="007124BF"/>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86C23"/>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615D8"/>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7291"/>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C165D"/>
    <w:rsid w:val="009C6882"/>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AF7B77"/>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05"/>
    <w:rsid w:val="00C2013A"/>
    <w:rsid w:val="00C217F5"/>
    <w:rsid w:val="00C236CF"/>
    <w:rsid w:val="00C32035"/>
    <w:rsid w:val="00C32382"/>
    <w:rsid w:val="00C334DC"/>
    <w:rsid w:val="00C44DDD"/>
    <w:rsid w:val="00C46785"/>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B0E55"/>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04C06"/>
    <w:rsid w:val="00D14796"/>
    <w:rsid w:val="00D14971"/>
    <w:rsid w:val="00D14E08"/>
    <w:rsid w:val="00D17B65"/>
    <w:rsid w:val="00D251C1"/>
    <w:rsid w:val="00D2630C"/>
    <w:rsid w:val="00D33A7C"/>
    <w:rsid w:val="00D37355"/>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1E3"/>
    <w:rsid w:val="00E44A2E"/>
    <w:rsid w:val="00E45A8C"/>
    <w:rsid w:val="00E51BAA"/>
    <w:rsid w:val="00E54119"/>
    <w:rsid w:val="00E57DF9"/>
    <w:rsid w:val="00E70D98"/>
    <w:rsid w:val="00E7100D"/>
    <w:rsid w:val="00E724FB"/>
    <w:rsid w:val="00E77BDD"/>
    <w:rsid w:val="00E83AB4"/>
    <w:rsid w:val="00E9091D"/>
    <w:rsid w:val="00E91DFE"/>
    <w:rsid w:val="00EA39CC"/>
    <w:rsid w:val="00EA4E2E"/>
    <w:rsid w:val="00EA5BF9"/>
    <w:rsid w:val="00EA7C3B"/>
    <w:rsid w:val="00EC3406"/>
    <w:rsid w:val="00EC4FC4"/>
    <w:rsid w:val="00ED4C88"/>
    <w:rsid w:val="00ED58F4"/>
    <w:rsid w:val="00EE1B58"/>
    <w:rsid w:val="00EE1FB1"/>
    <w:rsid w:val="00EE2460"/>
    <w:rsid w:val="00EE35DB"/>
    <w:rsid w:val="00EF130A"/>
    <w:rsid w:val="00EF19D2"/>
    <w:rsid w:val="00EF5326"/>
    <w:rsid w:val="00EF6148"/>
    <w:rsid w:val="00EF6DDC"/>
    <w:rsid w:val="00F0394B"/>
    <w:rsid w:val="00F065AE"/>
    <w:rsid w:val="00F06ED1"/>
    <w:rsid w:val="00F07F68"/>
    <w:rsid w:val="00F106BC"/>
    <w:rsid w:val="00F16218"/>
    <w:rsid w:val="00F217F9"/>
    <w:rsid w:val="00F22E82"/>
    <w:rsid w:val="00F24CEF"/>
    <w:rsid w:val="00F25155"/>
    <w:rsid w:val="00F33E69"/>
    <w:rsid w:val="00F36BBE"/>
    <w:rsid w:val="00F439A4"/>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021A"/>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Pages>
  <Words>6143</Words>
  <Characters>35631</Characters>
  <Application>Microsoft Office Word</Application>
  <DocSecurity>0</DocSecurity>
  <Lines>296</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97</cp:revision>
  <cp:lastPrinted>2024-03-19T09:13:00Z</cp:lastPrinted>
  <dcterms:created xsi:type="dcterms:W3CDTF">2017-11-01T08:53:00Z</dcterms:created>
  <dcterms:modified xsi:type="dcterms:W3CDTF">2024-03-19T09:44:00Z</dcterms:modified>
</cp:coreProperties>
</file>