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4838BF1A" w14:textId="77777777" w:rsidR="004F77AE" w:rsidRPr="005B7F23" w:rsidRDefault="004F77AE" w:rsidP="004F77AE">
      <w:pPr>
        <w:tabs>
          <w:tab w:val="left" w:pos="1843"/>
          <w:tab w:val="left" w:pos="9356"/>
        </w:tabs>
        <w:spacing w:after="0" w:line="240" w:lineRule="auto"/>
        <w:ind w:right="-1"/>
        <w:jc w:val="center"/>
        <w:rPr>
          <w:rFonts w:ascii="Times New Roman" w:hAnsi="Times New Roman"/>
          <w:b/>
          <w:bCs/>
          <w:iCs/>
          <w:color w:val="000000"/>
          <w:sz w:val="24"/>
          <w:szCs w:val="24"/>
          <w:lang w:val="ro-RO"/>
        </w:rPr>
      </w:pPr>
      <w:r w:rsidRPr="005B7F23">
        <w:rPr>
          <w:rFonts w:ascii="Times New Roman" w:hAnsi="Times New Roman"/>
          <w:b/>
          <w:bCs/>
          <w:iCs/>
          <w:color w:val="000000"/>
          <w:sz w:val="24"/>
          <w:szCs w:val="24"/>
          <w:lang w:val="ro-RO"/>
        </w:rPr>
        <w:t xml:space="preserve">Elaborare documentație tehnică </w:t>
      </w:r>
      <w:bookmarkStart w:id="0" w:name="_Hlk149215417"/>
      <w:r w:rsidRPr="005B7F23">
        <w:rPr>
          <w:rFonts w:ascii="Times New Roman" w:hAnsi="Times New Roman"/>
          <w:b/>
          <w:bCs/>
          <w:iCs/>
          <w:color w:val="000000"/>
          <w:sz w:val="24"/>
          <w:szCs w:val="24"/>
          <w:lang w:val="ro-RO"/>
        </w:rPr>
        <w:t xml:space="preserve">pentru obiectivul </w:t>
      </w:r>
      <w:bookmarkEnd w:id="0"/>
    </w:p>
    <w:p w14:paraId="0BC07E76" w14:textId="4943C711" w:rsidR="00E422C7" w:rsidRPr="005B7F23" w:rsidRDefault="004F77AE" w:rsidP="004F77AE">
      <w:pPr>
        <w:tabs>
          <w:tab w:val="left" w:pos="1843"/>
          <w:tab w:val="left" w:pos="9356"/>
        </w:tabs>
        <w:spacing w:after="0" w:line="240" w:lineRule="auto"/>
        <w:ind w:right="-1"/>
        <w:jc w:val="center"/>
        <w:rPr>
          <w:rFonts w:ascii="Times New Roman" w:hAnsi="Times New Roman"/>
          <w:iCs/>
          <w:sz w:val="24"/>
          <w:szCs w:val="24"/>
          <w:lang w:val="ro-RO"/>
        </w:rPr>
      </w:pPr>
      <w:r w:rsidRPr="005B7F23">
        <w:rPr>
          <w:rFonts w:ascii="Times New Roman" w:hAnsi="Times New Roman"/>
          <w:b/>
          <w:bCs/>
          <w:iCs/>
          <w:color w:val="000000"/>
          <w:sz w:val="24"/>
          <w:szCs w:val="24"/>
          <w:lang w:val="ro-RO"/>
        </w:rPr>
        <w:t>„</w:t>
      </w:r>
      <w:bookmarkStart w:id="1" w:name="_Hlk149217391"/>
      <w:r w:rsidRPr="005B7F23">
        <w:rPr>
          <w:rFonts w:ascii="Times New Roman" w:hAnsi="Times New Roman"/>
          <w:b/>
          <w:bCs/>
          <w:iCs/>
          <w:color w:val="000000"/>
          <w:sz w:val="24"/>
          <w:szCs w:val="24"/>
          <w:lang w:val="ro-RO"/>
        </w:rPr>
        <w:t>Reamenajare spațiu reprezentativ pe Dealul Grădiște</w:t>
      </w:r>
      <w:bookmarkEnd w:id="1"/>
      <w:r w:rsidRPr="005B7F23">
        <w:rPr>
          <w:rFonts w:ascii="Times New Roman" w:hAnsi="Times New Roman"/>
          <w:b/>
          <w:bCs/>
          <w:iCs/>
          <w:color w:val="000000"/>
          <w:sz w:val="24"/>
          <w:szCs w:val="24"/>
          <w:lang w:val="ro-RO"/>
        </w:rPr>
        <w:t>”</w:t>
      </w:r>
    </w:p>
    <w:p w14:paraId="2A64FD73" w14:textId="77777777" w:rsidR="00796312" w:rsidRPr="00B11EA2" w:rsidRDefault="00796312"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18D00F01"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B845F5">
        <w:rPr>
          <w:rFonts w:ascii="Times New Roman" w:hAnsi="Times New Roman"/>
          <w:b/>
          <w:sz w:val="24"/>
          <w:szCs w:val="24"/>
          <w:lang w:val="ro-RO"/>
        </w:rPr>
        <w:t>RO</w:t>
      </w:r>
      <w:r w:rsidR="00B845F5" w:rsidRPr="00B845F5">
        <w:rPr>
          <w:rFonts w:ascii="Times New Roman" w:hAnsi="Times New Roman"/>
          <w:b/>
          <w:sz w:val="24"/>
          <w:szCs w:val="24"/>
          <w:lang w:val="ro-RO"/>
        </w:rPr>
        <w:t>67TREZ24A705000710130X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79E76DDD" w14:textId="746DD64F" w:rsidR="00B845F5"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t>4. Obiectul și prețul contractului</w:t>
      </w:r>
    </w:p>
    <w:p w14:paraId="63050C56" w14:textId="6775A7AD"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lastRenderedPageBreak/>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EC7BA6" w:rsidRPr="00EC7BA6">
        <w:rPr>
          <w:rFonts w:ascii="Times New Roman" w:hAnsi="Times New Roman"/>
          <w:b/>
          <w:bCs/>
          <w:i/>
          <w:color w:val="000000"/>
          <w:sz w:val="24"/>
          <w:szCs w:val="24"/>
          <w:lang w:val="ro-RO"/>
        </w:rPr>
        <w:t xml:space="preserve">realizare a </w:t>
      </w:r>
      <w:r w:rsidR="004253A1" w:rsidRPr="004253A1">
        <w:rPr>
          <w:rFonts w:ascii="Times New Roman" w:hAnsi="Times New Roman"/>
          <w:b/>
          <w:bCs/>
          <w:i/>
          <w:color w:val="000000"/>
          <w:sz w:val="24"/>
          <w:szCs w:val="24"/>
          <w:lang w:val="ro-RO"/>
        </w:rPr>
        <w:t>documentați</w:t>
      </w:r>
      <w:r w:rsidR="004253A1">
        <w:rPr>
          <w:rFonts w:ascii="Times New Roman" w:hAnsi="Times New Roman"/>
          <w:b/>
          <w:bCs/>
          <w:i/>
          <w:color w:val="000000"/>
          <w:sz w:val="24"/>
          <w:szCs w:val="24"/>
          <w:lang w:val="ro-RO"/>
        </w:rPr>
        <w:t>ei</w:t>
      </w:r>
      <w:r w:rsidR="004253A1" w:rsidRPr="004253A1">
        <w:rPr>
          <w:rFonts w:ascii="Times New Roman" w:hAnsi="Times New Roman"/>
          <w:b/>
          <w:bCs/>
          <w:i/>
          <w:color w:val="000000"/>
          <w:sz w:val="24"/>
          <w:szCs w:val="24"/>
          <w:lang w:val="ro-RO"/>
        </w:rPr>
        <w:t xml:space="preserve"> tehnic</w:t>
      </w:r>
      <w:r w:rsidR="004253A1">
        <w:rPr>
          <w:rFonts w:ascii="Times New Roman" w:hAnsi="Times New Roman"/>
          <w:b/>
          <w:bCs/>
          <w:i/>
          <w:color w:val="000000"/>
          <w:sz w:val="24"/>
          <w:szCs w:val="24"/>
          <w:lang w:val="ro-RO"/>
        </w:rPr>
        <w:t>e pentru obiectivul</w:t>
      </w:r>
      <w:r w:rsidR="004253A1" w:rsidRPr="004253A1">
        <w:rPr>
          <w:rFonts w:ascii="Times New Roman" w:hAnsi="Times New Roman"/>
          <w:b/>
          <w:bCs/>
          <w:i/>
          <w:color w:val="000000"/>
          <w:sz w:val="24"/>
          <w:szCs w:val="24"/>
          <w:lang w:val="ro-RO"/>
        </w:rPr>
        <w:t xml:space="preserve"> </w:t>
      </w:r>
      <w:r w:rsidR="004F77AE" w:rsidRPr="004F77AE">
        <w:rPr>
          <w:rFonts w:ascii="Times New Roman" w:hAnsi="Times New Roman"/>
          <w:b/>
          <w:bCs/>
          <w:i/>
          <w:color w:val="000000"/>
          <w:sz w:val="24"/>
          <w:szCs w:val="24"/>
          <w:lang w:val="ro-RO"/>
        </w:rPr>
        <w:t>„Reamenajare spațiu reprezentativ pe Dealul Grădiște”</w:t>
      </w:r>
      <w:r w:rsidR="006C3CDF" w:rsidRPr="00A204D1">
        <w:rPr>
          <w:rFonts w:ascii="Times New Roman" w:hAnsi="Times New Roman"/>
          <w:bCs/>
          <w:iCs/>
          <w:sz w:val="24"/>
          <w:szCs w:val="24"/>
          <w:lang w:val="ro-RO"/>
        </w:rPr>
        <w:t>,</w:t>
      </w:r>
      <w:r w:rsidR="00796312">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6A9A7FE8" w14:textId="7B819686" w:rsidR="0079631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bCs/>
          <w:i/>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4F77AE" w:rsidRPr="004F77AE">
        <w:rPr>
          <w:rFonts w:ascii="Times New Roman" w:hAnsi="Times New Roman"/>
          <w:b/>
          <w:bCs/>
          <w:i/>
          <w:color w:val="000000"/>
          <w:sz w:val="24"/>
          <w:szCs w:val="24"/>
          <w:lang w:val="ro-RO"/>
        </w:rPr>
        <w:t>Elaborare documentație tehnică pentru obiectivul „</w:t>
      </w:r>
      <w:bookmarkStart w:id="2" w:name="_Hlk149215274"/>
      <w:r w:rsidR="004F77AE" w:rsidRPr="004F77AE">
        <w:rPr>
          <w:rFonts w:ascii="Times New Roman" w:hAnsi="Times New Roman"/>
          <w:b/>
          <w:bCs/>
          <w:i/>
          <w:color w:val="000000"/>
          <w:sz w:val="24"/>
          <w:szCs w:val="24"/>
          <w:lang w:val="ro-RO"/>
        </w:rPr>
        <w:t>Reamenajare spațiu reprezentativ pe Dealul Grădiște</w:t>
      </w:r>
      <w:bookmarkEnd w:id="2"/>
      <w:r w:rsidR="004F77AE" w:rsidRPr="004F77AE">
        <w:rPr>
          <w:rFonts w:ascii="Times New Roman" w:hAnsi="Times New Roman"/>
          <w:b/>
          <w:bCs/>
          <w:i/>
          <w:color w:val="000000"/>
          <w:sz w:val="24"/>
          <w:szCs w:val="24"/>
          <w:lang w:val="ro-RO"/>
        </w:rPr>
        <w:t>”</w:t>
      </w:r>
      <w:r w:rsidR="00796312">
        <w:rPr>
          <w:rFonts w:ascii="Times New Roman" w:hAnsi="Times New Roman"/>
          <w:b/>
          <w:bCs/>
          <w:i/>
          <w:color w:val="000000"/>
          <w:sz w:val="24"/>
          <w:szCs w:val="24"/>
          <w:lang w:val="ro-RO"/>
        </w:rPr>
        <w:t>.</w:t>
      </w:r>
    </w:p>
    <w:p w14:paraId="34E20E6D" w14:textId="437E9803" w:rsidR="00115F83"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7CAC732D" w14:textId="724A2633" w:rsidR="00B845F5" w:rsidRPr="00F439A4" w:rsidRDefault="00B845F5" w:rsidP="00B845F5">
      <w:pPr>
        <w:pStyle w:val="DefaultText2"/>
        <w:tabs>
          <w:tab w:val="left" w:pos="1843"/>
          <w:tab w:val="left" w:pos="9356"/>
        </w:tabs>
        <w:ind w:right="57"/>
        <w:rPr>
          <w:bCs/>
          <w:szCs w:val="24"/>
          <w:lang w:val="ro-RO" w:eastAsia="ro-RO"/>
        </w:rPr>
      </w:pPr>
      <w:r w:rsidRPr="00F439A4">
        <w:rPr>
          <w:bCs/>
          <w:szCs w:val="24"/>
          <w:lang w:val="ro-RO" w:eastAsia="ro-RO"/>
        </w:rPr>
        <w:t>4.4. Prețul convenit pentru prestarea serviciilor</w:t>
      </w:r>
      <w:r w:rsidR="00CD13DA">
        <w:rPr>
          <w:bCs/>
          <w:szCs w:val="24"/>
          <w:lang w:val="ro-RO" w:eastAsia="ro-RO"/>
        </w:rPr>
        <w:t xml:space="preserve"> </w:t>
      </w:r>
      <w:r w:rsidRPr="00F439A4">
        <w:rPr>
          <w:bCs/>
          <w:szCs w:val="24"/>
          <w:lang w:val="ro-RO" w:eastAsia="ro-RO"/>
        </w:rPr>
        <w:t>de ___________ lei fără TVA se compune din:</w:t>
      </w:r>
    </w:p>
    <w:p w14:paraId="5CB090B6" w14:textId="5E58A8D3" w:rsidR="00B845F5"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 </w:t>
      </w:r>
      <w:r>
        <w:rPr>
          <w:rFonts w:ascii="Times New Roman" w:hAnsi="Times New Roman"/>
          <w:bCs/>
          <w:sz w:val="24"/>
          <w:szCs w:val="24"/>
          <w:lang w:val="ro-RO" w:eastAsia="ro-RO"/>
        </w:rPr>
        <w:t>.................</w:t>
      </w:r>
    </w:p>
    <w:p w14:paraId="74C6876A" w14:textId="73C622ED" w:rsidR="00B845F5" w:rsidRPr="00B11EA2" w:rsidRDefault="00455797"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Pr>
          <w:rFonts w:ascii="Times New Roman" w:hAnsi="Times New Roman"/>
          <w:bCs/>
          <w:sz w:val="24"/>
          <w:szCs w:val="24"/>
          <w:lang w:val="ro-RO" w:eastAsia="ro-RO"/>
        </w:rPr>
        <w:t xml:space="preserve"> </w:t>
      </w:r>
      <w:r w:rsidR="00B845F5">
        <w:rPr>
          <w:rFonts w:ascii="Times New Roman" w:hAnsi="Times New Roman"/>
          <w:bCs/>
          <w:sz w:val="24"/>
          <w:szCs w:val="24"/>
          <w:lang w:val="ro-RO" w:eastAsia="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422D11E6"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3"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serviciile de</w:t>
      </w:r>
      <w:r w:rsidR="00764ACA" w:rsidRPr="00B11EA2">
        <w:rPr>
          <w:b/>
          <w:i/>
          <w:szCs w:val="24"/>
          <w:lang w:val="ro-RO"/>
        </w:rPr>
        <w:t xml:space="preserve"> </w:t>
      </w:r>
      <w:bookmarkEnd w:id="3"/>
      <w:r w:rsidR="00EB4C51" w:rsidRPr="00455797">
        <w:rPr>
          <w:iCs/>
          <w:color w:val="000000"/>
          <w:szCs w:val="24"/>
          <w:lang w:val="ro-RO"/>
        </w:rPr>
        <w:t>realizare a</w:t>
      </w:r>
      <w:r w:rsidR="00EB4C51" w:rsidRPr="00EC7BA6">
        <w:rPr>
          <w:b/>
          <w:bCs/>
          <w:i/>
          <w:color w:val="000000"/>
          <w:szCs w:val="24"/>
          <w:lang w:val="ro-RO"/>
        </w:rPr>
        <w:t xml:space="preserve"> </w:t>
      </w:r>
      <w:r w:rsidR="004253A1" w:rsidRPr="00455797">
        <w:rPr>
          <w:iCs/>
          <w:color w:val="000000"/>
          <w:szCs w:val="24"/>
          <w:lang w:val="ro-RO"/>
        </w:rPr>
        <w:t xml:space="preserve">documentației tehnice pentru obiectivul </w:t>
      </w:r>
      <w:r w:rsidR="004F77AE" w:rsidRPr="004F77AE">
        <w:rPr>
          <w:b/>
          <w:bCs/>
          <w:i/>
          <w:color w:val="000000"/>
          <w:szCs w:val="24"/>
          <w:lang w:val="ro-RO"/>
        </w:rPr>
        <w:t xml:space="preserve">Reamenajare spațiu reprezentativ pe Dealul Grădiște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w:t>
      </w:r>
      <w:r w:rsidR="00796312">
        <w:t>an</w:t>
      </w:r>
      <w:r w:rsidR="00462142" w:rsidRPr="00E566F1">
        <w:t xml:space="preserve">ției de bună execuție, </w:t>
      </w:r>
      <w:r w:rsidR="001B6DF1" w:rsidRPr="00E566F1">
        <w:t xml:space="preserve">respectiv </w:t>
      </w:r>
      <w:r w:rsidR="00332A88">
        <w:t xml:space="preserve">în </w:t>
      </w:r>
      <w:r w:rsidR="00B845F5" w:rsidRPr="00B845F5">
        <w:rPr>
          <w:b/>
          <w:bCs/>
        </w:rPr>
        <w:t>2</w:t>
      </w:r>
      <w:r w:rsidR="001B6DF1" w:rsidRPr="00B845F5">
        <w:rPr>
          <w:b/>
          <w:bCs/>
        </w:rPr>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09084F57"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4" w:name="_Hlk115851599"/>
      <w:r w:rsidR="0072700E">
        <w:rPr>
          <w:rFonts w:ascii="Times New Roman" w:hAnsi="Times New Roman"/>
          <w:i/>
          <w:iCs/>
          <w:sz w:val="24"/>
          <w:szCs w:val="24"/>
          <w:lang w:val="ro-RO" w:eastAsia="ro-RO"/>
        </w:rPr>
        <w:t xml:space="preserve">– achiziția directă </w:t>
      </w:r>
      <w:r w:rsidR="00796312">
        <w:rPr>
          <w:rFonts w:ascii="Times New Roman" w:hAnsi="Times New Roman"/>
          <w:i/>
          <w:iCs/>
          <w:sz w:val="24"/>
          <w:szCs w:val="24"/>
          <w:lang w:val="ro-RO" w:eastAsia="ro-RO"/>
        </w:rPr>
        <w:t>finalizată</w:t>
      </w:r>
      <w:r w:rsidR="0072700E">
        <w:rPr>
          <w:rFonts w:ascii="Times New Roman" w:hAnsi="Times New Roman"/>
          <w:i/>
          <w:iCs/>
          <w:sz w:val="24"/>
          <w:szCs w:val="24"/>
          <w:lang w:val="ro-RO" w:eastAsia="ro-RO"/>
        </w:rPr>
        <w:t xml:space="preserve"> din catalogul electronic</w:t>
      </w:r>
      <w:bookmarkEnd w:id="4"/>
      <w:r w:rsidR="00E32937" w:rsidRPr="00B11EA2">
        <w:rPr>
          <w:rFonts w:ascii="Times New Roman" w:hAnsi="Times New Roman"/>
          <w:i/>
          <w:iCs/>
          <w:sz w:val="24"/>
          <w:szCs w:val="24"/>
          <w:lang w:val="ro-RO" w:eastAsia="ro-RO"/>
        </w:rPr>
        <w:t>;</w:t>
      </w:r>
    </w:p>
    <w:p w14:paraId="18A1AF7B" w14:textId="1BAC0281" w:rsidR="00E152B1" w:rsidRPr="00332A88"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332A88">
        <w:rPr>
          <w:rFonts w:ascii="Times New Roman" w:hAnsi="Times New Roman"/>
          <w:i/>
          <w:iCs/>
          <w:sz w:val="24"/>
          <w:szCs w:val="24"/>
          <w:lang w:val="ro-RO" w:eastAsia="ro-RO"/>
        </w:rPr>
        <w:t xml:space="preserve">dovada constituirii </w:t>
      </w:r>
      <w:r w:rsidR="00E152B1" w:rsidRPr="00332A88">
        <w:rPr>
          <w:rFonts w:ascii="Times New Roman" w:hAnsi="Times New Roman"/>
          <w:i/>
          <w:iCs/>
          <w:sz w:val="24"/>
          <w:szCs w:val="24"/>
          <w:lang w:val="ro-RO" w:eastAsia="ro-RO"/>
        </w:rPr>
        <w:t>garanți</w:t>
      </w:r>
      <w:r w:rsidRPr="00332A88">
        <w:rPr>
          <w:rFonts w:ascii="Times New Roman" w:hAnsi="Times New Roman"/>
          <w:i/>
          <w:iCs/>
          <w:sz w:val="24"/>
          <w:szCs w:val="24"/>
          <w:lang w:val="ro-RO" w:eastAsia="ro-RO"/>
        </w:rPr>
        <w:t>ei</w:t>
      </w:r>
      <w:r w:rsidR="00E152B1" w:rsidRPr="00332A88">
        <w:rPr>
          <w:rFonts w:ascii="Times New Roman" w:hAnsi="Times New Roman"/>
          <w:i/>
          <w:iCs/>
          <w:sz w:val="24"/>
          <w:szCs w:val="24"/>
          <w:lang w:val="ro-RO" w:eastAsia="ro-RO"/>
        </w:rPr>
        <w:t xml:space="preserve"> de bună execuție</w:t>
      </w:r>
      <w:r w:rsidRPr="00332A88">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5409E03D"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4253A1" w:rsidRPr="004253A1">
        <w:rPr>
          <w:rFonts w:ascii="Times New Roman" w:hAnsi="Times New Roman"/>
          <w:b/>
          <w:bCs/>
          <w:i/>
          <w:color w:val="000000"/>
          <w:lang w:val="ro-RO"/>
        </w:rPr>
        <w:t>Elaborare documentație tehnică</w:t>
      </w:r>
      <w:r w:rsidR="004F77AE" w:rsidRPr="004F77AE">
        <w:rPr>
          <w:rFonts w:ascii="Times New Roman" w:hAnsi="Times New Roman"/>
          <w:b/>
          <w:bCs/>
          <w:i/>
          <w:color w:val="000000"/>
          <w:lang w:val="ro-RO"/>
        </w:rPr>
        <w:t xml:space="preserve"> </w:t>
      </w:r>
      <w:r w:rsidR="004F77AE">
        <w:rPr>
          <w:rFonts w:ascii="Times New Roman" w:hAnsi="Times New Roman"/>
          <w:b/>
          <w:bCs/>
          <w:i/>
          <w:color w:val="000000"/>
          <w:lang w:val="ro-RO"/>
        </w:rPr>
        <w:t>pentru obiectivul</w:t>
      </w:r>
      <w:r w:rsidR="004253A1" w:rsidRPr="004253A1">
        <w:rPr>
          <w:rFonts w:ascii="Times New Roman" w:hAnsi="Times New Roman"/>
          <w:b/>
          <w:bCs/>
          <w:i/>
          <w:color w:val="000000"/>
          <w:lang w:val="ro-RO"/>
        </w:rPr>
        <w:t xml:space="preserve"> </w:t>
      </w:r>
      <w:r w:rsidR="004F77AE" w:rsidRPr="004F77AE">
        <w:rPr>
          <w:rFonts w:ascii="Times New Roman" w:hAnsi="Times New Roman"/>
          <w:b/>
          <w:bCs/>
          <w:i/>
          <w:color w:val="000000"/>
          <w:lang w:val="ro-RO"/>
        </w:rPr>
        <w:t>Reamenajare spațiu reprezentativ pe Dealul Grădiște</w:t>
      </w:r>
      <w:r w:rsidR="004F77AE" w:rsidRPr="004F77AE">
        <w:rPr>
          <w:rStyle w:val="ln2tpunct"/>
          <w:rFonts w:ascii="Times New Roman" w:hAnsi="Times New Roman"/>
          <w:b/>
          <w:bCs/>
          <w:i/>
          <w:color w:val="000000"/>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5"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5"/>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60F1F16B"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 xml:space="preserve">ul este obligat să refacă documentele justificative care însoțesc factura, situație în care termenul de verificare al obligațiilor curge pentru </w:t>
      </w:r>
      <w:r w:rsidR="00332A88">
        <w:rPr>
          <w:rFonts w:ascii="Times New Roman" w:hAnsi="Times New Roman"/>
          <w:lang w:val="ro-RO"/>
        </w:rPr>
        <w:t>a</w:t>
      </w:r>
      <w:r w:rsidRPr="00B11EA2">
        <w:rPr>
          <w:rFonts w:ascii="Times New Roman" w:hAnsi="Times New Roman"/>
          <w:lang w:val="ro-RO"/>
        </w:rPr>
        <w:t>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încasării în conturile beneficiarului a sumelor virate de către </w:t>
      </w:r>
      <w:r w:rsidR="00E21A2A">
        <w:rPr>
          <w:rFonts w:ascii="Times New Roman" w:hAnsi="Times New Roman"/>
          <w:lang w:val="ro-RO"/>
        </w:rPr>
        <w:t>MDLPA a</w:t>
      </w:r>
      <w:r w:rsidR="004C05A3">
        <w:rPr>
          <w:rFonts w:ascii="Times New Roman" w:hAnsi="Times New Roman"/>
          <w:lang w:val="ro-RO"/>
        </w:rPr>
        <w:t>ferente</w:t>
      </w:r>
      <w:r w:rsidR="00E21A2A">
        <w:rPr>
          <w:rFonts w:ascii="Times New Roman" w:hAnsi="Times New Roman"/>
          <w:lang w:val="ro-RO"/>
        </w:rPr>
        <w:t xml:space="preserve"> cheltuielilor cuprinse în cererea de transfer</w:t>
      </w:r>
      <w:r w:rsidRPr="00B11EA2">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E60EA5" w:rsidRDefault="00AB221B" w:rsidP="00E566F1">
      <w:pPr>
        <w:pStyle w:val="DefaultText2"/>
        <w:tabs>
          <w:tab w:val="left" w:pos="1843"/>
          <w:tab w:val="left" w:pos="9356"/>
        </w:tabs>
        <w:ind w:right="-1"/>
        <w:rPr>
          <w:b/>
          <w:i/>
          <w:iCs/>
          <w:szCs w:val="24"/>
          <w:lang w:val="ro-RO"/>
        </w:rPr>
      </w:pPr>
      <w:r w:rsidRPr="00E60EA5">
        <w:rPr>
          <w:b/>
          <w:i/>
          <w:iCs/>
          <w:szCs w:val="24"/>
          <w:lang w:val="ro-RO"/>
        </w:rPr>
        <w:t xml:space="preserve">10. Obligaţiile principale ale </w:t>
      </w:r>
      <w:r w:rsidR="002E5EAD" w:rsidRPr="00E60EA5">
        <w:rPr>
          <w:b/>
          <w:i/>
          <w:iCs/>
          <w:szCs w:val="24"/>
          <w:lang w:val="ro-RO"/>
        </w:rPr>
        <w:t>contractant</w:t>
      </w:r>
      <w:r w:rsidRPr="00E60EA5">
        <w:rPr>
          <w:b/>
          <w:i/>
          <w:iCs/>
          <w:szCs w:val="24"/>
          <w:lang w:val="ro-RO"/>
        </w:rPr>
        <w:t>ului</w:t>
      </w:r>
    </w:p>
    <w:p w14:paraId="1C01D928" w14:textId="188378C6" w:rsidR="00AB221B" w:rsidRPr="00E60EA5" w:rsidRDefault="00AB221B" w:rsidP="00E566F1">
      <w:pPr>
        <w:pStyle w:val="DefaultText"/>
        <w:tabs>
          <w:tab w:val="left" w:pos="1843"/>
          <w:tab w:val="left" w:pos="9356"/>
        </w:tabs>
        <w:ind w:right="-1"/>
        <w:jc w:val="both"/>
        <w:rPr>
          <w:rFonts w:ascii="Times New Roman" w:hAnsi="Times New Roman"/>
          <w:lang w:val="ro-RO"/>
        </w:rPr>
      </w:pPr>
      <w:r w:rsidRPr="00E60EA5">
        <w:rPr>
          <w:rFonts w:ascii="Times New Roman" w:hAnsi="Times New Roman"/>
          <w:lang w:val="ro-RO"/>
        </w:rPr>
        <w:t xml:space="preserve">10.1. </w:t>
      </w:r>
      <w:r w:rsidR="002E5EAD" w:rsidRPr="00E60EA5">
        <w:rPr>
          <w:rFonts w:ascii="Times New Roman" w:hAnsi="Times New Roman"/>
          <w:lang w:val="ro-RO"/>
        </w:rPr>
        <w:t>Contractant</w:t>
      </w:r>
      <w:r w:rsidRPr="00E60EA5">
        <w:rPr>
          <w:rFonts w:ascii="Times New Roman" w:hAnsi="Times New Roman"/>
          <w:lang w:val="ro-RO"/>
        </w:rPr>
        <w:t>ul se obligă să presteze serviciile care fac obiectul prezentului contract în perioada/perioadele convenite</w:t>
      </w:r>
      <w:r w:rsidR="001B6DF1" w:rsidRPr="00E60EA5">
        <w:rPr>
          <w:rFonts w:ascii="Times New Roman" w:hAnsi="Times New Roman"/>
          <w:lang w:val="ro-RO"/>
        </w:rPr>
        <w:t>, la standardele și/sau performanțele prezentate în caietul de sacini</w:t>
      </w:r>
      <w:r w:rsidRPr="00E60EA5">
        <w:rPr>
          <w:rFonts w:ascii="Times New Roman" w:hAnsi="Times New Roman"/>
          <w:lang w:val="ro-RO"/>
        </w:rPr>
        <w:t xml:space="preserve"> şi în conformitate cu obligaţiile asumate.</w:t>
      </w:r>
    </w:p>
    <w:p w14:paraId="7D0DF9CE" w14:textId="1F3A5398" w:rsidR="00AB221B"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2</w:t>
      </w:r>
      <w:r w:rsidRPr="004A7DBD">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04103028" w:rsidR="00CC738E"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3</w:t>
      </w:r>
      <w:r w:rsidR="006244EC" w:rsidRPr="004A7DBD">
        <w:rPr>
          <w:rFonts w:ascii="Times New Roman" w:hAnsi="Times New Roman"/>
          <w:lang w:val="ro-RO"/>
        </w:rPr>
        <w:t xml:space="preserve">. </w:t>
      </w:r>
      <w:r w:rsidR="002E5EAD" w:rsidRPr="004A7DBD">
        <w:rPr>
          <w:rFonts w:ascii="Times New Roman" w:hAnsi="Times New Roman"/>
          <w:lang w:val="ro-RO"/>
        </w:rPr>
        <w:t>Contractant</w:t>
      </w:r>
      <w:r w:rsidR="00EB2CB9" w:rsidRPr="004A7DBD">
        <w:rPr>
          <w:rFonts w:ascii="Times New Roman" w:hAnsi="Times New Roman"/>
          <w:lang w:val="ro-RO"/>
        </w:rPr>
        <w:t>ul are obligația</w:t>
      </w:r>
      <w:r w:rsidR="004F77AE">
        <w:rPr>
          <w:rFonts w:ascii="Times New Roman" w:hAnsi="Times New Roman"/>
          <w:lang w:val="ro-RO"/>
        </w:rPr>
        <w:t xml:space="preserve"> </w:t>
      </w:r>
      <w:r w:rsidR="00EB2CB9" w:rsidRPr="004A7DBD">
        <w:rPr>
          <w:rFonts w:ascii="Times New Roman" w:hAnsi="Times New Roman"/>
          <w:lang w:val="ro-RO"/>
        </w:rPr>
        <w:t xml:space="preserve"> </w:t>
      </w:r>
      <w:r w:rsidR="00CC738E" w:rsidRPr="004A7DBD">
        <w:rPr>
          <w:rFonts w:ascii="Times New Roman" w:hAnsi="Times New Roman"/>
          <w:lang w:val="ro-RO"/>
        </w:rPr>
        <w:t>la prestarea serviciilor</w:t>
      </w:r>
      <w:r w:rsidR="00325B85" w:rsidRPr="004A7DBD">
        <w:rPr>
          <w:rFonts w:ascii="Times New Roman" w:hAnsi="Times New Roman"/>
          <w:lang w:val="ro-RO"/>
        </w:rPr>
        <w:t xml:space="preserve"> de</w:t>
      </w:r>
      <w:r w:rsidR="00EB2CB9" w:rsidRPr="004A7DBD">
        <w:rPr>
          <w:rFonts w:ascii="Times New Roman" w:hAnsi="Times New Roman"/>
          <w:lang w:val="ro-RO"/>
        </w:rPr>
        <w:t>:</w:t>
      </w:r>
    </w:p>
    <w:p w14:paraId="2091DB08" w14:textId="3C431448" w:rsidR="004F77AE" w:rsidRPr="004F77AE" w:rsidRDefault="004F77AE" w:rsidP="004F77AE">
      <w:pPr>
        <w:pStyle w:val="Listparagraf"/>
        <w:numPr>
          <w:ilvl w:val="0"/>
          <w:numId w:val="51"/>
        </w:numPr>
        <w:jc w:val="both"/>
        <w:rPr>
          <w:rFonts w:ascii="Times New Roman" w:hAnsi="Times New Roman"/>
          <w:color w:val="000000" w:themeColor="text1"/>
          <w:sz w:val="24"/>
          <w:szCs w:val="24"/>
          <w:shd w:val="clear" w:color="auto" w:fill="FFFFFF" w:themeFill="background1"/>
          <w:lang w:eastAsia="en-SG"/>
        </w:rPr>
      </w:pPr>
      <w:bookmarkStart w:id="6" w:name="_Hlk130819894"/>
      <w:r>
        <w:rPr>
          <w:rFonts w:ascii="Times New Roman" w:hAnsi="Times New Roman"/>
          <w:color w:val="000000" w:themeColor="text1"/>
          <w:sz w:val="24"/>
          <w:szCs w:val="24"/>
        </w:rPr>
        <w:t xml:space="preserve">elaborarea Documentației Tehnice pentru proiectul </w:t>
      </w:r>
      <w:bookmarkStart w:id="7" w:name="_Hlk149215636"/>
      <w:r w:rsidRPr="004F77AE">
        <w:rPr>
          <w:rFonts w:ascii="Times New Roman" w:hAnsi="Times New Roman"/>
          <w:color w:val="000000" w:themeColor="text1"/>
          <w:sz w:val="24"/>
          <w:szCs w:val="24"/>
          <w:shd w:val="clear" w:color="auto" w:fill="FFFFFF" w:themeFill="background1"/>
        </w:rPr>
        <w:t>,,</w:t>
      </w:r>
      <w:r w:rsidR="00D17B3D" w:rsidRPr="00D17B3D">
        <w:rPr>
          <w:rFonts w:ascii="Times New Roman" w:hAnsi="Times New Roman"/>
          <w:color w:val="000000" w:themeColor="text1"/>
          <w:sz w:val="24"/>
          <w:szCs w:val="24"/>
          <w:shd w:val="clear" w:color="auto" w:fill="FFFFFF" w:themeFill="background1"/>
        </w:rPr>
        <w:t>Reamenajare spațiu reprezentativ pe Dealul Grădiște</w:t>
      </w:r>
      <w:r w:rsidRPr="004F77AE">
        <w:rPr>
          <w:rFonts w:ascii="Times New Roman" w:hAnsi="Times New Roman"/>
          <w:color w:val="000000" w:themeColor="text1"/>
          <w:sz w:val="24"/>
          <w:szCs w:val="24"/>
          <w:shd w:val="clear" w:color="auto" w:fill="FFFFFF" w:themeFill="background1"/>
        </w:rPr>
        <w:t>”.</w:t>
      </w:r>
    </w:p>
    <w:bookmarkEnd w:id="7"/>
    <w:p w14:paraId="168C7857" w14:textId="77777777" w:rsidR="004F77AE" w:rsidRDefault="004F77AE" w:rsidP="004F77AE">
      <w:pPr>
        <w:pStyle w:val="Listparagraf"/>
        <w:numPr>
          <w:ilvl w:val="0"/>
          <w:numId w:val="5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elaborarea documentației necesare pentru obținerea certificatului de urbanism;</w:t>
      </w:r>
    </w:p>
    <w:p w14:paraId="25F15F29" w14:textId="6EED841D" w:rsidR="004F77AE" w:rsidRDefault="004F77AE" w:rsidP="004F77AE">
      <w:pPr>
        <w:pStyle w:val="Listparagraf"/>
        <w:numPr>
          <w:ilvl w:val="0"/>
          <w:numId w:val="5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elaborarea documentațiilor necesare solicitate prin Certificatul de urbanism, în conformitate cu prevederile legale în vigoare și realizarea tuturor demersurilor pentru obținerea respectivelor avize, acorduri și autorizații;</w:t>
      </w:r>
    </w:p>
    <w:p w14:paraId="37DC76E8" w14:textId="77777777" w:rsidR="004F77AE" w:rsidRDefault="004F77AE" w:rsidP="004F77AE">
      <w:pPr>
        <w:pStyle w:val="Listparagraf"/>
        <w:numPr>
          <w:ilvl w:val="0"/>
          <w:numId w:val="5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elaborarea indicatorilor tehnico economici;</w:t>
      </w:r>
    </w:p>
    <w:p w14:paraId="1FCA7DA9" w14:textId="5B3E0725" w:rsidR="004F77AE" w:rsidRDefault="004F77AE" w:rsidP="004F77AE">
      <w:pPr>
        <w:pStyle w:val="Listparagraf"/>
        <w:numPr>
          <w:ilvl w:val="0"/>
          <w:numId w:val="5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elaborarea devizului general al obiectivului de investiții</w:t>
      </w:r>
      <w:bookmarkEnd w:id="6"/>
      <w:r w:rsidR="00D17B3D">
        <w:rPr>
          <w:rFonts w:ascii="Times New Roman" w:hAnsi="Times New Roman"/>
          <w:color w:val="000000" w:themeColor="text1"/>
          <w:sz w:val="24"/>
          <w:szCs w:val="24"/>
        </w:rPr>
        <w:t>;</w:t>
      </w:r>
    </w:p>
    <w:p w14:paraId="651DE9FD" w14:textId="27DBF497" w:rsidR="00E60EA5" w:rsidRPr="00EA3021" w:rsidRDefault="00E60EA5" w:rsidP="00E60EA5">
      <w:pPr>
        <w:spacing w:after="0" w:line="240" w:lineRule="auto"/>
        <w:jc w:val="both"/>
        <w:rPr>
          <w:rFonts w:ascii="Times New Roman" w:hAnsi="Times New Roman"/>
          <w:iCs/>
          <w:sz w:val="24"/>
          <w:szCs w:val="24"/>
          <w:lang w:val="ro-RO"/>
        </w:rPr>
      </w:pPr>
      <w:r w:rsidRPr="004A7DBD">
        <w:rPr>
          <w:rFonts w:ascii="Times New Roman" w:hAnsi="Times New Roman"/>
          <w:sz w:val="24"/>
          <w:szCs w:val="24"/>
          <w:lang w:val="ro-RO"/>
        </w:rPr>
        <w:t xml:space="preserve">pentru obiectivul </w:t>
      </w:r>
      <w:r w:rsidR="004F77AE" w:rsidRPr="00EA3021">
        <w:rPr>
          <w:rFonts w:ascii="Times New Roman" w:hAnsi="Times New Roman"/>
          <w:iCs/>
          <w:color w:val="000000"/>
          <w:sz w:val="24"/>
          <w:szCs w:val="24"/>
          <w:lang w:val="ro-RO"/>
        </w:rPr>
        <w:t>,,</w:t>
      </w:r>
      <w:r w:rsidR="00D17B3D" w:rsidRPr="00EA3021">
        <w:rPr>
          <w:rFonts w:ascii="Times New Roman" w:hAnsi="Times New Roman"/>
          <w:iCs/>
          <w:color w:val="000000"/>
          <w:sz w:val="24"/>
          <w:szCs w:val="24"/>
          <w:lang w:val="ro-RO"/>
        </w:rPr>
        <w:t>Reamenajare spațiu reprezentativ pe Dealul Grădiște</w:t>
      </w:r>
      <w:r w:rsidR="004F77AE" w:rsidRPr="00EA3021">
        <w:rPr>
          <w:rFonts w:ascii="Times New Roman" w:hAnsi="Times New Roman"/>
          <w:iCs/>
          <w:color w:val="000000"/>
          <w:sz w:val="24"/>
          <w:szCs w:val="24"/>
          <w:lang w:val="ro-RO"/>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4EC5FE8D"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activităților în cadrul contractului în conformitate cu cerințele legislație aplicabile specificului obiectivului de investiție pentru care se solicită realizarea documentațiilor tehnico-</w:t>
      </w:r>
      <w:r w:rsidR="004F77AE" w:rsidRPr="00BE51FF">
        <w:rPr>
          <w:rFonts w:ascii="Times New Roman" w:hAnsi="Times New Roman"/>
          <w:sz w:val="24"/>
          <w:szCs w:val="24"/>
          <w:lang w:val="ro-RO"/>
        </w:rPr>
        <w:t>economice</w:t>
      </w:r>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tehnico-economice,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5A32CD7E" w14:textId="77777777" w:rsidR="004A7DBD" w:rsidRPr="00240230" w:rsidRDefault="004A7DBD" w:rsidP="004A7DBD">
      <w:pPr>
        <w:pStyle w:val="Listparagraf"/>
        <w:numPr>
          <w:ilvl w:val="0"/>
          <w:numId w:val="46"/>
        </w:numPr>
        <w:autoSpaceDE w:val="0"/>
        <w:autoSpaceDN w:val="0"/>
        <w:adjustRightInd w:val="0"/>
        <w:spacing w:after="0" w:line="240" w:lineRule="auto"/>
        <w:jc w:val="both"/>
        <w:rPr>
          <w:rFonts w:ascii="Times New Roman" w:hAnsi="Times New Roman"/>
          <w:color w:val="000000" w:themeColor="text1"/>
          <w:sz w:val="24"/>
          <w:szCs w:val="24"/>
        </w:rPr>
      </w:pPr>
      <w:r w:rsidRPr="00240230">
        <w:rPr>
          <w:rFonts w:ascii="Times New Roman" w:hAnsi="Times New Roman"/>
          <w:color w:val="000000" w:themeColor="text1"/>
          <w:sz w:val="24"/>
          <w:szCs w:val="24"/>
        </w:rPr>
        <w:t>oferirea de suport în vederea îmbunătățirii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4BAC946D" w14:textId="77777777" w:rsidR="00EA3021" w:rsidRPr="00EA3021" w:rsidRDefault="00EA3021" w:rsidP="00EA3021">
      <w:pPr>
        <w:pStyle w:val="DefaultText"/>
        <w:numPr>
          <w:ilvl w:val="0"/>
          <w:numId w:val="47"/>
        </w:numPr>
        <w:tabs>
          <w:tab w:val="left" w:pos="1843"/>
          <w:tab w:val="left" w:pos="9356"/>
        </w:tabs>
        <w:ind w:right="-1"/>
        <w:jc w:val="both"/>
        <w:rPr>
          <w:rFonts w:ascii="Times New Roman" w:hAnsi="Times New Roman"/>
          <w:lang w:val="ro-RO"/>
        </w:rPr>
      </w:pPr>
      <w:r w:rsidRPr="00EA3021">
        <w:rPr>
          <w:rFonts w:ascii="Times New Roman" w:hAnsi="Times New Roman"/>
          <w:lang w:val="ro-RO"/>
        </w:rPr>
        <w:t>Documentația tehnică  a proiectului (4 exemplare tipărite (piese scrise și desenate) și în format digital), planșele fiind prezentate inclusiv în format DWG</w:t>
      </w:r>
    </w:p>
    <w:p w14:paraId="36C6EC8B" w14:textId="77777777" w:rsidR="00EA3021" w:rsidRPr="00EA3021" w:rsidRDefault="00EA3021" w:rsidP="00EA3021">
      <w:pPr>
        <w:pStyle w:val="DefaultText"/>
        <w:numPr>
          <w:ilvl w:val="0"/>
          <w:numId w:val="47"/>
        </w:numPr>
        <w:tabs>
          <w:tab w:val="left" w:pos="1843"/>
          <w:tab w:val="left" w:pos="9356"/>
        </w:tabs>
        <w:ind w:right="-1"/>
        <w:jc w:val="both"/>
        <w:rPr>
          <w:rFonts w:ascii="Times New Roman" w:hAnsi="Times New Roman"/>
          <w:lang w:val="ro-RO"/>
        </w:rPr>
      </w:pPr>
      <w:r w:rsidRPr="00EA3021">
        <w:rPr>
          <w:rFonts w:ascii="Times New Roman" w:hAnsi="Times New Roman"/>
          <w:lang w:val="ro-RO"/>
        </w:rPr>
        <w:t>documentațiile necesare obținerii Certificatului de Urbanism, avizelor necesare obținerii autorizației de construire - în atâtea exemplare câte avize sunt necesar a fi obținute (câte două exemplare în format tipărit și în format digital pentru fiecare aviz în parte)</w:t>
      </w:r>
    </w:p>
    <w:p w14:paraId="086D6D43" w14:textId="77777777" w:rsidR="00EA3021" w:rsidRPr="00EA3021" w:rsidRDefault="00EA3021" w:rsidP="00EA3021">
      <w:pPr>
        <w:pStyle w:val="DefaultText"/>
        <w:numPr>
          <w:ilvl w:val="0"/>
          <w:numId w:val="47"/>
        </w:numPr>
        <w:tabs>
          <w:tab w:val="left" w:pos="1843"/>
          <w:tab w:val="left" w:pos="9356"/>
        </w:tabs>
        <w:ind w:right="-1"/>
        <w:jc w:val="both"/>
        <w:rPr>
          <w:rFonts w:ascii="Times New Roman" w:hAnsi="Times New Roman"/>
          <w:lang w:val="ro-RO"/>
        </w:rPr>
      </w:pPr>
      <w:r w:rsidRPr="00EA3021">
        <w:rPr>
          <w:rFonts w:ascii="Times New Roman" w:hAnsi="Times New Roman"/>
          <w:lang w:val="ro-RO"/>
        </w:rPr>
        <w:t>indicatorii tehnico economici (4 exemplare tipărite și în format digital)</w:t>
      </w:r>
    </w:p>
    <w:p w14:paraId="690551DE" w14:textId="77777777" w:rsidR="00EA3021" w:rsidRPr="00EA3021" w:rsidRDefault="00EA3021" w:rsidP="00EA3021">
      <w:pPr>
        <w:pStyle w:val="DefaultText"/>
        <w:numPr>
          <w:ilvl w:val="0"/>
          <w:numId w:val="47"/>
        </w:numPr>
        <w:tabs>
          <w:tab w:val="left" w:pos="1843"/>
          <w:tab w:val="left" w:pos="9356"/>
        </w:tabs>
        <w:ind w:right="-1"/>
        <w:jc w:val="both"/>
        <w:rPr>
          <w:rFonts w:ascii="Times New Roman" w:hAnsi="Times New Roman"/>
          <w:lang w:val="ro-RO"/>
        </w:rPr>
      </w:pPr>
      <w:r w:rsidRPr="00EA3021">
        <w:rPr>
          <w:rFonts w:ascii="Times New Roman" w:hAnsi="Times New Roman"/>
          <w:lang w:val="ro-RO"/>
        </w:rPr>
        <w:t>devizul general al obiectivului de investiții (4 exemplare tipărite și în format digital)</w:t>
      </w:r>
    </w:p>
    <w:p w14:paraId="43BD9EFC" w14:textId="5FFE4C46" w:rsidR="00EA3021" w:rsidRPr="00EA3021" w:rsidRDefault="00EA3021" w:rsidP="00EA3021">
      <w:pPr>
        <w:pStyle w:val="DefaultText"/>
        <w:numPr>
          <w:ilvl w:val="0"/>
          <w:numId w:val="47"/>
        </w:numPr>
        <w:tabs>
          <w:tab w:val="left" w:pos="1843"/>
          <w:tab w:val="left" w:pos="9356"/>
        </w:tabs>
        <w:ind w:right="-1"/>
        <w:jc w:val="both"/>
        <w:rPr>
          <w:rFonts w:ascii="Times New Roman" w:hAnsi="Times New Roman"/>
          <w:lang w:val="ro-RO"/>
        </w:rPr>
      </w:pPr>
      <w:r w:rsidRPr="00EA3021">
        <w:rPr>
          <w:rFonts w:ascii="Times New Roman" w:hAnsi="Times New Roman"/>
          <w:lang w:val="ro-RO"/>
        </w:rPr>
        <w:t>actualizarea ori de câte ori este necesar a studiului de fezabilitate, indicatorilor tehnico economici, devizul general al obiectivului</w:t>
      </w:r>
      <w:r>
        <w:rPr>
          <w:rFonts w:ascii="Times New Roman" w:hAnsi="Times New Roman"/>
          <w:lang w:val="ro-RO"/>
        </w:rPr>
        <w:t>.</w:t>
      </w:r>
    </w:p>
    <w:p w14:paraId="0C06C0D8" w14:textId="3E19E0B4" w:rsidR="00C93836" w:rsidRDefault="00F40E5C" w:rsidP="00EA3021">
      <w:pPr>
        <w:pStyle w:val="DefaultText"/>
        <w:tabs>
          <w:tab w:val="left" w:pos="1843"/>
          <w:tab w:val="left" w:pos="9356"/>
        </w:tabs>
        <w:ind w:right="-1"/>
        <w:jc w:val="both"/>
        <w:rPr>
          <w:rFonts w:ascii="Times New Roman" w:hAnsi="Times New Roman"/>
          <w:lang w:val="ro-RO"/>
        </w:rPr>
      </w:pPr>
      <w:bookmarkStart w:id="8" w:name="_Hlk130821368"/>
      <w:r w:rsidRPr="00E566F1">
        <w:rPr>
          <w:rFonts w:ascii="Times New Roman" w:hAnsi="Times New Roman"/>
          <w:lang w:val="ro-RO"/>
        </w:rPr>
        <w:t>10.</w:t>
      </w:r>
      <w:r w:rsidR="001B6DF1" w:rsidRPr="00E566F1">
        <w:rPr>
          <w:rFonts w:ascii="Times New Roman" w:hAnsi="Times New Roman"/>
          <w:lang w:val="ro-RO"/>
        </w:rPr>
        <w:t>5</w:t>
      </w:r>
      <w:r w:rsidR="00EA3021">
        <w:rPr>
          <w:rFonts w:ascii="Times New Roman" w:hAnsi="Times New Roman"/>
          <w:lang w:val="ro-RO"/>
        </w:rPr>
        <w:t>.</w:t>
      </w:r>
      <w:r w:rsidR="00C93836" w:rsidRPr="00C93836">
        <w:rPr>
          <w:rFonts w:ascii="Times New Roman" w:hAnsi="Times New Roman"/>
          <w:lang w:val="ro-RO"/>
        </w:rPr>
        <w:t>(</w:t>
      </w:r>
      <w:r w:rsidR="00EA3021">
        <w:rPr>
          <w:rFonts w:ascii="Times New Roman" w:hAnsi="Times New Roman"/>
          <w:lang w:val="ro-RO"/>
        </w:rPr>
        <w:t>1</w:t>
      </w:r>
      <w:r w:rsidR="00C93836" w:rsidRPr="00C93836">
        <w:rPr>
          <w:rFonts w:ascii="Times New Roman" w:hAnsi="Times New Roman"/>
          <w:lang w:val="ro-RO"/>
        </w:rPr>
        <w:t xml:space="preserve">)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sidR="00C93836">
        <w:rPr>
          <w:rFonts w:ascii="Times New Roman" w:hAnsi="Times New Roman"/>
          <w:lang w:val="ro-RO"/>
        </w:rPr>
        <w:t xml:space="preserve"> în atâtea exem</w:t>
      </w:r>
      <w:r w:rsidR="00332A88">
        <w:rPr>
          <w:rFonts w:ascii="Times New Roman" w:hAnsi="Times New Roman"/>
          <w:lang w:val="ro-RO"/>
        </w:rPr>
        <w:t>p</w:t>
      </w:r>
      <w:r w:rsidR="00C93836">
        <w:rPr>
          <w:rFonts w:ascii="Times New Roman" w:hAnsi="Times New Roman"/>
          <w:lang w:val="ro-RO"/>
        </w:rPr>
        <w:t>lare câte avize sunt necesar a fi obținute (câte d</w:t>
      </w:r>
      <w:r w:rsidR="00317AB8">
        <w:rPr>
          <w:rFonts w:ascii="Times New Roman" w:hAnsi="Times New Roman"/>
          <w:lang w:val="ro-RO"/>
        </w:rPr>
        <w:t>o</w:t>
      </w:r>
      <w:r w:rsidR="00C93836">
        <w:rPr>
          <w:rFonts w:ascii="Times New Roman" w:hAnsi="Times New Roman"/>
          <w:lang w:val="ro-RO"/>
        </w:rPr>
        <w:t>uă exemplare în format tipărit și în format digital pentru fiecare aviz în parte).</w:t>
      </w:r>
    </w:p>
    <w:p w14:paraId="760C324B" w14:textId="7783E591"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w:t>
      </w:r>
      <w:r w:rsidR="0009753D">
        <w:rPr>
          <w:rFonts w:ascii="Times New Roman" w:hAnsi="Times New Roman"/>
          <w:lang w:val="ro-RO"/>
        </w:rPr>
        <w:t>2</w:t>
      </w:r>
      <w:r>
        <w:rPr>
          <w:rFonts w:ascii="Times New Roman" w:hAnsi="Times New Roman"/>
          <w:lang w:val="ro-RO"/>
        </w:rPr>
        <w:t xml:space="preserve">)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8"/>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lastRenderedPageBreak/>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8B2C618"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F39559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E5E882A"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 xml:space="preserve">clusiv conducerea, în executarea Serviciilor, inclusiv împotriva </w:t>
      </w:r>
      <w:r w:rsidRPr="00493D23">
        <w:rPr>
          <w:rFonts w:ascii="Times New Roman" w:hAnsi="Times New Roman"/>
          <w:lang w:val="ro-RO"/>
        </w:rPr>
        <w:lastRenderedPageBreak/>
        <w:t>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1698CA99"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332A88">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7EA1121D"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sidRPr="00B845F5">
        <w:rPr>
          <w:rFonts w:ascii="Times New Roman" w:hAnsi="Times New Roman"/>
          <w:b/>
          <w:lang w:val="ro-RO"/>
        </w:rPr>
        <w:t>Contractant</w:t>
      </w:r>
      <w:r w:rsidRPr="00B845F5">
        <w:rPr>
          <w:rFonts w:ascii="Times New Roman" w:hAnsi="Times New Roman"/>
          <w:b/>
          <w:lang w:val="ro-RO"/>
        </w:rPr>
        <w:t xml:space="preserve">ul este obligat să repare pecuniar prejudiciul constatat autorității </w:t>
      </w:r>
      <w:r w:rsidR="007E49E1" w:rsidRPr="00B845F5">
        <w:rPr>
          <w:rFonts w:ascii="Times New Roman" w:hAnsi="Times New Roman"/>
          <w:b/>
          <w:lang w:val="ro-RO"/>
        </w:rPr>
        <w:t>contractante</w:t>
      </w:r>
      <w:r w:rsidRPr="00B845F5">
        <w:rPr>
          <w:rFonts w:ascii="Times New Roman" w:hAnsi="Times New Roman"/>
          <w:b/>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CEF050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317AB8">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49FC2AC0"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6DAA5216"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317AB8">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9"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9"/>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lastRenderedPageBreak/>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lastRenderedPageBreak/>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w:t>
      </w:r>
      <w:r w:rsidR="005D2850" w:rsidRPr="00B11EA2">
        <w:rPr>
          <w:rFonts w:ascii="Times New Roman" w:hAnsi="Times New Roman"/>
          <w:sz w:val="24"/>
          <w:szCs w:val="24"/>
          <w:lang w:val="ro-RO"/>
        </w:rPr>
        <w:lastRenderedPageBreak/>
        <w:t xml:space="preserve">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632D46A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317AB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12DAA0B6"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4253A1">
        <w:rPr>
          <w:rFonts w:ascii="Times New Roman" w:eastAsia="Lucida Sans Unicode" w:hAnsi="Times New Roman"/>
          <w:sz w:val="24"/>
          <w:szCs w:val="24"/>
          <w:lang w:val="ro-RO" w:eastAsia="ar-SA"/>
        </w:rPr>
        <w:t>15 zile</w:t>
      </w:r>
      <w:r w:rsidR="0061265E"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lastRenderedPageBreak/>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D17B3D">
      <w:pPr>
        <w:widowControl w:val="0"/>
        <w:tabs>
          <w:tab w:val="left" w:pos="709"/>
          <w:tab w:val="left" w:pos="9356"/>
        </w:tabs>
        <w:suppressAutoHyphens/>
        <w:autoSpaceDE w:val="0"/>
        <w:autoSpaceDN w:val="0"/>
        <w:adjustRightInd w:val="0"/>
        <w:spacing w:after="0" w:line="240" w:lineRule="auto"/>
        <w:ind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020791E9" w:rsidR="0072700E" w:rsidRPr="00792381" w:rsidRDefault="001D6087" w:rsidP="00792381">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45919CCA" w14:textId="445B6A3D" w:rsidR="004B1E0A" w:rsidRPr="00B11EA2" w:rsidRDefault="00793ED4" w:rsidP="0079238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B7C4" w14:textId="77777777" w:rsidR="009E4593" w:rsidRDefault="009E4593" w:rsidP="003304B1">
      <w:pPr>
        <w:spacing w:after="0" w:line="240" w:lineRule="auto"/>
      </w:pPr>
      <w:r>
        <w:separator/>
      </w:r>
    </w:p>
  </w:endnote>
  <w:endnote w:type="continuationSeparator" w:id="0">
    <w:p w14:paraId="50CE31D7" w14:textId="77777777" w:rsidR="009E4593" w:rsidRDefault="009E459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4977" w14:textId="77777777" w:rsidR="009E4593" w:rsidRDefault="009E4593" w:rsidP="003304B1">
      <w:pPr>
        <w:spacing w:after="0" w:line="240" w:lineRule="auto"/>
      </w:pPr>
      <w:r>
        <w:separator/>
      </w:r>
    </w:p>
  </w:footnote>
  <w:footnote w:type="continuationSeparator" w:id="0">
    <w:p w14:paraId="526D25FF" w14:textId="77777777" w:rsidR="009E4593" w:rsidRDefault="009E459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975062"/>
    <w:multiLevelType w:val="hybridMultilevel"/>
    <w:tmpl w:val="598227D2"/>
    <w:lvl w:ilvl="0" w:tplc="04180017">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5"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1"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3"/>
  </w:num>
  <w:num w:numId="3" w16cid:durableId="646781823">
    <w:abstractNumId w:val="9"/>
  </w:num>
  <w:num w:numId="4" w16cid:durableId="1897006411">
    <w:abstractNumId w:val="35"/>
  </w:num>
  <w:num w:numId="5" w16cid:durableId="801658919">
    <w:abstractNumId w:val="38"/>
  </w:num>
  <w:num w:numId="6" w16cid:durableId="752362953">
    <w:abstractNumId w:val="52"/>
  </w:num>
  <w:num w:numId="7" w16cid:durableId="770667197">
    <w:abstractNumId w:val="23"/>
  </w:num>
  <w:num w:numId="8" w16cid:durableId="92866794">
    <w:abstractNumId w:val="31"/>
  </w:num>
  <w:num w:numId="9" w16cid:durableId="341397742">
    <w:abstractNumId w:val="32"/>
  </w:num>
  <w:num w:numId="10" w16cid:durableId="1142111414">
    <w:abstractNumId w:val="45"/>
  </w:num>
  <w:num w:numId="11" w16cid:durableId="160589858">
    <w:abstractNumId w:val="33"/>
  </w:num>
  <w:num w:numId="12" w16cid:durableId="345447703">
    <w:abstractNumId w:val="42"/>
  </w:num>
  <w:num w:numId="13" w16cid:durableId="1894464853">
    <w:abstractNumId w:val="39"/>
  </w:num>
  <w:num w:numId="14" w16cid:durableId="1077168491">
    <w:abstractNumId w:val="46"/>
  </w:num>
  <w:num w:numId="15" w16cid:durableId="1837531030">
    <w:abstractNumId w:val="37"/>
  </w:num>
  <w:num w:numId="16" w16cid:durableId="1376807146">
    <w:abstractNumId w:val="20"/>
  </w:num>
  <w:num w:numId="17" w16cid:durableId="160052969">
    <w:abstractNumId w:val="10"/>
  </w:num>
  <w:num w:numId="18" w16cid:durableId="723257111">
    <w:abstractNumId w:val="30"/>
  </w:num>
  <w:num w:numId="19" w16cid:durableId="1175657155">
    <w:abstractNumId w:val="17"/>
  </w:num>
  <w:num w:numId="20" w16cid:durableId="1709063850">
    <w:abstractNumId w:val="6"/>
  </w:num>
  <w:num w:numId="21" w16cid:durableId="2101944039">
    <w:abstractNumId w:val="48"/>
  </w:num>
  <w:num w:numId="22" w16cid:durableId="804280715">
    <w:abstractNumId w:val="21"/>
  </w:num>
  <w:num w:numId="23" w16cid:durableId="1298023348">
    <w:abstractNumId w:val="11"/>
  </w:num>
  <w:num w:numId="24" w16cid:durableId="405765586">
    <w:abstractNumId w:val="26"/>
  </w:num>
  <w:num w:numId="25" w16cid:durableId="1450128545">
    <w:abstractNumId w:val="5"/>
  </w:num>
  <w:num w:numId="26" w16cid:durableId="13218843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8"/>
  </w:num>
  <w:num w:numId="28" w16cid:durableId="133570495">
    <w:abstractNumId w:val="7"/>
  </w:num>
  <w:num w:numId="29" w16cid:durableId="1273054917">
    <w:abstractNumId w:val="22"/>
  </w:num>
  <w:num w:numId="30" w16cid:durableId="593132938">
    <w:abstractNumId w:val="50"/>
  </w:num>
  <w:num w:numId="31" w16cid:durableId="2023775478">
    <w:abstractNumId w:val="14"/>
  </w:num>
  <w:num w:numId="32" w16cid:durableId="1885213535">
    <w:abstractNumId w:val="29"/>
  </w:num>
  <w:num w:numId="33" w16cid:durableId="1436317496">
    <w:abstractNumId w:val="47"/>
  </w:num>
  <w:num w:numId="34" w16cid:durableId="1086533283">
    <w:abstractNumId w:val="41"/>
  </w:num>
  <w:num w:numId="35" w16cid:durableId="818304540">
    <w:abstractNumId w:val="15"/>
  </w:num>
  <w:num w:numId="36" w16cid:durableId="1721903409">
    <w:abstractNumId w:val="51"/>
  </w:num>
  <w:num w:numId="37" w16cid:durableId="1595867243">
    <w:abstractNumId w:val="16"/>
  </w:num>
  <w:num w:numId="38" w16cid:durableId="1297832552">
    <w:abstractNumId w:val="8"/>
  </w:num>
  <w:num w:numId="39" w16cid:durableId="402603464">
    <w:abstractNumId w:val="40"/>
  </w:num>
  <w:num w:numId="40" w16cid:durableId="1322537220">
    <w:abstractNumId w:val="27"/>
  </w:num>
  <w:num w:numId="41" w16cid:durableId="2049721977">
    <w:abstractNumId w:val="34"/>
  </w:num>
  <w:num w:numId="42" w16cid:durableId="2105880423">
    <w:abstractNumId w:val="44"/>
  </w:num>
  <w:num w:numId="43" w16cid:durableId="235945348">
    <w:abstractNumId w:val="12"/>
  </w:num>
  <w:num w:numId="44" w16cid:durableId="1908608112">
    <w:abstractNumId w:val="28"/>
  </w:num>
  <w:num w:numId="45" w16cid:durableId="425925857">
    <w:abstractNumId w:val="49"/>
  </w:num>
  <w:num w:numId="46" w16cid:durableId="2060350894">
    <w:abstractNumId w:val="19"/>
  </w:num>
  <w:num w:numId="47" w16cid:durableId="1845776897">
    <w:abstractNumId w:val="24"/>
  </w:num>
  <w:num w:numId="48" w16cid:durableId="2040352720">
    <w:abstractNumId w:val="36"/>
  </w:num>
  <w:num w:numId="49" w16cid:durableId="429352799">
    <w:abstractNumId w:val="25"/>
  </w:num>
  <w:num w:numId="50" w16cid:durableId="1542552216">
    <w:abstractNumId w:val="13"/>
    <w:lvlOverride w:ilvl="0">
      <w:startOverride w:val="1"/>
    </w:lvlOverride>
    <w:lvlOverride w:ilvl="1"/>
    <w:lvlOverride w:ilvl="2"/>
    <w:lvlOverride w:ilvl="3"/>
    <w:lvlOverride w:ilvl="4"/>
    <w:lvlOverride w:ilvl="5"/>
    <w:lvlOverride w:ilvl="6"/>
    <w:lvlOverride w:ilvl="7"/>
    <w:lvlOverride w:ilvl="8"/>
  </w:num>
  <w:num w:numId="51" w16cid:durableId="154880441">
    <w:abstractNumId w:val="4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9753D"/>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16A"/>
    <w:rsid w:val="00173D00"/>
    <w:rsid w:val="00174ED4"/>
    <w:rsid w:val="00176046"/>
    <w:rsid w:val="00176C18"/>
    <w:rsid w:val="00176C40"/>
    <w:rsid w:val="00181B97"/>
    <w:rsid w:val="00183270"/>
    <w:rsid w:val="00193AD4"/>
    <w:rsid w:val="00194BF7"/>
    <w:rsid w:val="00197C18"/>
    <w:rsid w:val="001A5E8F"/>
    <w:rsid w:val="001A7FA2"/>
    <w:rsid w:val="001B1C37"/>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7AB8"/>
    <w:rsid w:val="00321A78"/>
    <w:rsid w:val="00322220"/>
    <w:rsid w:val="00325262"/>
    <w:rsid w:val="00325B85"/>
    <w:rsid w:val="003267F3"/>
    <w:rsid w:val="003304B1"/>
    <w:rsid w:val="00332A8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53A1"/>
    <w:rsid w:val="004264A5"/>
    <w:rsid w:val="004264E1"/>
    <w:rsid w:val="00426A09"/>
    <w:rsid w:val="00442EA5"/>
    <w:rsid w:val="00445178"/>
    <w:rsid w:val="00455797"/>
    <w:rsid w:val="004558ED"/>
    <w:rsid w:val="00461A46"/>
    <w:rsid w:val="00462142"/>
    <w:rsid w:val="0046219A"/>
    <w:rsid w:val="00465E08"/>
    <w:rsid w:val="00470554"/>
    <w:rsid w:val="00470607"/>
    <w:rsid w:val="00492DC5"/>
    <w:rsid w:val="00493D23"/>
    <w:rsid w:val="0049566D"/>
    <w:rsid w:val="00495D8E"/>
    <w:rsid w:val="004A1EDB"/>
    <w:rsid w:val="004A52DE"/>
    <w:rsid w:val="004A7DBD"/>
    <w:rsid w:val="004B1E0A"/>
    <w:rsid w:val="004B7CB1"/>
    <w:rsid w:val="004C020E"/>
    <w:rsid w:val="004C05A3"/>
    <w:rsid w:val="004C3CD9"/>
    <w:rsid w:val="004C45EC"/>
    <w:rsid w:val="004C48F9"/>
    <w:rsid w:val="004C7F25"/>
    <w:rsid w:val="004E0B8D"/>
    <w:rsid w:val="004E470D"/>
    <w:rsid w:val="004E5070"/>
    <w:rsid w:val="004E6632"/>
    <w:rsid w:val="004F46B3"/>
    <w:rsid w:val="004F7644"/>
    <w:rsid w:val="004F77AE"/>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B7F23"/>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381"/>
    <w:rsid w:val="007929A1"/>
    <w:rsid w:val="00793ED4"/>
    <w:rsid w:val="00794253"/>
    <w:rsid w:val="00796312"/>
    <w:rsid w:val="007A6598"/>
    <w:rsid w:val="007A77A9"/>
    <w:rsid w:val="007B0025"/>
    <w:rsid w:val="007B1C73"/>
    <w:rsid w:val="007B50C8"/>
    <w:rsid w:val="007B5D24"/>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E4593"/>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2832"/>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45F5"/>
    <w:rsid w:val="00B87E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7A66"/>
    <w:rsid w:val="00CA1203"/>
    <w:rsid w:val="00CA3B60"/>
    <w:rsid w:val="00CA62BA"/>
    <w:rsid w:val="00CC23F0"/>
    <w:rsid w:val="00CC738E"/>
    <w:rsid w:val="00CD0296"/>
    <w:rsid w:val="00CD13DA"/>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3D"/>
    <w:rsid w:val="00D17B65"/>
    <w:rsid w:val="00D24EC1"/>
    <w:rsid w:val="00D251C1"/>
    <w:rsid w:val="00D2630C"/>
    <w:rsid w:val="00D32F00"/>
    <w:rsid w:val="00D33A7C"/>
    <w:rsid w:val="00D37DD5"/>
    <w:rsid w:val="00D40F2F"/>
    <w:rsid w:val="00D42B59"/>
    <w:rsid w:val="00D461AC"/>
    <w:rsid w:val="00D53243"/>
    <w:rsid w:val="00D54AC1"/>
    <w:rsid w:val="00D557EC"/>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60EA5"/>
    <w:rsid w:val="00E70D98"/>
    <w:rsid w:val="00E7100D"/>
    <w:rsid w:val="00E77BDD"/>
    <w:rsid w:val="00E81BFD"/>
    <w:rsid w:val="00E83AB4"/>
    <w:rsid w:val="00E9091D"/>
    <w:rsid w:val="00E91DFE"/>
    <w:rsid w:val="00EA3021"/>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2CF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4644">
      <w:bodyDiv w:val="1"/>
      <w:marLeft w:val="0"/>
      <w:marRight w:val="0"/>
      <w:marTop w:val="0"/>
      <w:marBottom w:val="0"/>
      <w:divBdr>
        <w:top w:val="none" w:sz="0" w:space="0" w:color="auto"/>
        <w:left w:val="none" w:sz="0" w:space="0" w:color="auto"/>
        <w:bottom w:val="none" w:sz="0" w:space="0" w:color="auto"/>
        <w:right w:val="none" w:sz="0" w:space="0" w:color="auto"/>
      </w:divBdr>
    </w:div>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13</Pages>
  <Words>8310</Words>
  <Characters>48200</Characters>
  <Application>Microsoft Office Word</Application>
  <DocSecurity>0</DocSecurity>
  <Lines>401</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43</cp:revision>
  <cp:lastPrinted>2023-04-05T11:57:00Z</cp:lastPrinted>
  <dcterms:created xsi:type="dcterms:W3CDTF">2023-04-10T13:20:00Z</dcterms:created>
  <dcterms:modified xsi:type="dcterms:W3CDTF">2023-10-26T10:10:00Z</dcterms:modified>
</cp:coreProperties>
</file>